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26B" w:rsidRDefault="00F0426B" w:rsidP="005020CF">
      <w:pPr>
        <w:tabs>
          <w:tab w:val="left" w:pos="10260"/>
        </w:tabs>
        <w:jc w:val="center"/>
        <w:rPr>
          <w:rFonts w:ascii="Times New Roman" w:hAnsi="Times New Roman"/>
          <w:b/>
          <w:sz w:val="28"/>
          <w:szCs w:val="28"/>
          <w:lang w:val="de-DE"/>
        </w:rPr>
      </w:pPr>
      <w:r w:rsidRPr="00CF322C">
        <w:rPr>
          <w:rFonts w:ascii="Times New Roman" w:hAnsi="Times New Roman"/>
          <w:b/>
          <w:sz w:val="28"/>
          <w:szCs w:val="28"/>
          <w:lang w:val="de-DE"/>
        </w:rPr>
        <w:t>REGJISTRI I KËRKESAVE DHE PËRGJIGJEVE</w:t>
      </w:r>
      <w:r w:rsidR="00267C29">
        <w:rPr>
          <w:rFonts w:ascii="Times New Roman" w:hAnsi="Times New Roman"/>
          <w:b/>
          <w:sz w:val="28"/>
          <w:szCs w:val="28"/>
          <w:lang w:val="de-DE"/>
        </w:rPr>
        <w:t xml:space="preserve"> 2023</w:t>
      </w:r>
    </w:p>
    <w:p w:rsidR="00CF322C" w:rsidRPr="003C30AC" w:rsidRDefault="00267C29" w:rsidP="005020CF">
      <w:pPr>
        <w:tabs>
          <w:tab w:val="left" w:pos="10260"/>
        </w:tabs>
        <w:jc w:val="center"/>
        <w:rPr>
          <w:rFonts w:ascii="Times New Roman" w:hAnsi="Times New Roman"/>
          <w:b/>
          <w:sz w:val="24"/>
          <w:szCs w:val="24"/>
          <w:lang w:val="de-DE"/>
        </w:rPr>
      </w:pPr>
      <w:r w:rsidRPr="003C30AC">
        <w:rPr>
          <w:rFonts w:ascii="Times New Roman" w:hAnsi="Times New Roman"/>
          <w:b/>
          <w:sz w:val="24"/>
          <w:szCs w:val="24"/>
          <w:lang w:val="de-DE"/>
        </w:rPr>
        <w:t>AUTORITETI KOMB</w:t>
      </w:r>
      <w:r w:rsidR="00B27CFB" w:rsidRPr="003C30AC">
        <w:rPr>
          <w:rFonts w:ascii="Times New Roman" w:hAnsi="Times New Roman"/>
          <w:b/>
          <w:sz w:val="24"/>
          <w:szCs w:val="24"/>
          <w:lang w:val="de-DE"/>
        </w:rPr>
        <w:t>Ë</w:t>
      </w:r>
      <w:r w:rsidRPr="003C30AC">
        <w:rPr>
          <w:rFonts w:ascii="Times New Roman" w:hAnsi="Times New Roman"/>
          <w:b/>
          <w:sz w:val="24"/>
          <w:szCs w:val="24"/>
          <w:lang w:val="de-DE"/>
        </w:rPr>
        <w:t>TAR P</w:t>
      </w:r>
      <w:r w:rsidR="00B27CFB" w:rsidRPr="003C30AC">
        <w:rPr>
          <w:rFonts w:ascii="Times New Roman" w:hAnsi="Times New Roman"/>
          <w:b/>
          <w:sz w:val="24"/>
          <w:szCs w:val="24"/>
          <w:lang w:val="de-DE"/>
        </w:rPr>
        <w:t>Ë</w:t>
      </w:r>
      <w:r w:rsidRPr="003C30AC">
        <w:rPr>
          <w:rFonts w:ascii="Times New Roman" w:hAnsi="Times New Roman"/>
          <w:b/>
          <w:sz w:val="24"/>
          <w:szCs w:val="24"/>
          <w:lang w:val="de-DE"/>
        </w:rPr>
        <w:t>R SIGURIN</w:t>
      </w:r>
      <w:r w:rsidR="00B27CFB" w:rsidRPr="003C30AC">
        <w:rPr>
          <w:rFonts w:ascii="Times New Roman" w:hAnsi="Times New Roman"/>
          <w:b/>
          <w:sz w:val="24"/>
          <w:szCs w:val="24"/>
          <w:lang w:val="de-DE"/>
        </w:rPr>
        <w:t>Ë</w:t>
      </w:r>
      <w:r w:rsidRPr="003C30AC">
        <w:rPr>
          <w:rFonts w:ascii="Times New Roman" w:hAnsi="Times New Roman"/>
          <w:b/>
          <w:sz w:val="24"/>
          <w:szCs w:val="24"/>
          <w:lang w:val="de-DE"/>
        </w:rPr>
        <w:t xml:space="preserve"> E INFORMACIONIT T</w:t>
      </w:r>
      <w:r w:rsidR="00B27CFB" w:rsidRPr="003C30AC">
        <w:rPr>
          <w:rFonts w:ascii="Times New Roman" w:hAnsi="Times New Roman"/>
          <w:b/>
          <w:sz w:val="24"/>
          <w:szCs w:val="24"/>
          <w:lang w:val="de-DE"/>
        </w:rPr>
        <w:t>Ë</w:t>
      </w:r>
      <w:r w:rsidRPr="003C30AC">
        <w:rPr>
          <w:rFonts w:ascii="Times New Roman" w:hAnsi="Times New Roman"/>
          <w:b/>
          <w:sz w:val="24"/>
          <w:szCs w:val="24"/>
          <w:lang w:val="de-DE"/>
        </w:rPr>
        <w:t xml:space="preserve"> KLASIFIKUAR</w:t>
      </w:r>
    </w:p>
    <w:tbl>
      <w:tblPr>
        <w:tblStyle w:val="TableGrid"/>
        <w:tblW w:w="13878" w:type="dxa"/>
        <w:tblLayout w:type="fixed"/>
        <w:tblLook w:val="04A0" w:firstRow="1" w:lastRow="0" w:firstColumn="1" w:lastColumn="0" w:noHBand="0" w:noVBand="1"/>
      </w:tblPr>
      <w:tblGrid>
        <w:gridCol w:w="1008"/>
        <w:gridCol w:w="1237"/>
        <w:gridCol w:w="2363"/>
        <w:gridCol w:w="1260"/>
        <w:gridCol w:w="5490"/>
        <w:gridCol w:w="1260"/>
        <w:gridCol w:w="1260"/>
      </w:tblGrid>
      <w:tr w:rsidR="004E6FAA" w:rsidRPr="003C30AC" w:rsidTr="005F1BFD">
        <w:trPr>
          <w:trHeight w:val="1133"/>
        </w:trPr>
        <w:tc>
          <w:tcPr>
            <w:tcW w:w="1008" w:type="dxa"/>
            <w:shd w:val="clear" w:color="auto" w:fill="DBE5F1" w:themeFill="accent1" w:themeFillTint="33"/>
          </w:tcPr>
          <w:p w:rsidR="00107C07" w:rsidRPr="003C30AC" w:rsidRDefault="00107C07" w:rsidP="00CF322C">
            <w:pPr>
              <w:rPr>
                <w:rFonts w:ascii="Times New Roman" w:hAnsi="Times New Roman"/>
                <w:b/>
                <w:bCs/>
                <w:sz w:val="24"/>
                <w:szCs w:val="24"/>
              </w:rPr>
            </w:pPr>
          </w:p>
          <w:p w:rsidR="004E6FAA" w:rsidRPr="003C30AC" w:rsidRDefault="00CF322C" w:rsidP="00CF322C">
            <w:pPr>
              <w:rPr>
                <w:rFonts w:ascii="Times New Roman" w:hAnsi="Times New Roman"/>
                <w:sz w:val="24"/>
                <w:szCs w:val="24"/>
                <w:lang w:val="de-DE"/>
              </w:rPr>
            </w:pPr>
            <w:r w:rsidRPr="003C30AC">
              <w:rPr>
                <w:rFonts w:ascii="Times New Roman" w:hAnsi="Times New Roman"/>
                <w:b/>
                <w:bCs/>
                <w:sz w:val="24"/>
                <w:szCs w:val="24"/>
              </w:rPr>
              <w:t xml:space="preserve">Nr. </w:t>
            </w:r>
            <w:r w:rsidR="004E6FAA" w:rsidRPr="003C30AC">
              <w:rPr>
                <w:rFonts w:ascii="Times New Roman" w:hAnsi="Times New Roman"/>
                <w:b/>
                <w:bCs/>
                <w:sz w:val="24"/>
                <w:szCs w:val="24"/>
              </w:rPr>
              <w:t>Rendor</w:t>
            </w:r>
          </w:p>
        </w:tc>
        <w:tc>
          <w:tcPr>
            <w:tcW w:w="1237" w:type="dxa"/>
            <w:shd w:val="clear" w:color="auto" w:fill="DBE5F1" w:themeFill="accent1" w:themeFillTint="33"/>
          </w:tcPr>
          <w:p w:rsidR="00107C07" w:rsidRPr="003C30AC" w:rsidRDefault="00107C07" w:rsidP="004E6FAA">
            <w:pPr>
              <w:rPr>
                <w:rFonts w:ascii="Times New Roman" w:hAnsi="Times New Roman"/>
                <w:b/>
                <w:bCs/>
                <w:sz w:val="24"/>
                <w:szCs w:val="24"/>
                <w:lang w:val="it-IT"/>
              </w:rPr>
            </w:pPr>
          </w:p>
          <w:p w:rsidR="004E6FAA" w:rsidRPr="003C30AC" w:rsidRDefault="004E6FAA" w:rsidP="004E6FAA">
            <w:pPr>
              <w:rPr>
                <w:rFonts w:ascii="Times New Roman" w:hAnsi="Times New Roman"/>
                <w:sz w:val="24"/>
                <w:szCs w:val="24"/>
                <w:lang w:val="de-DE"/>
              </w:rPr>
            </w:pPr>
            <w:r w:rsidRPr="003C30AC">
              <w:rPr>
                <w:rFonts w:ascii="Times New Roman" w:hAnsi="Times New Roman"/>
                <w:b/>
                <w:bCs/>
                <w:sz w:val="24"/>
                <w:szCs w:val="24"/>
                <w:lang w:val="it-IT"/>
              </w:rPr>
              <w:t xml:space="preserve">Data e kërkesës </w:t>
            </w:r>
          </w:p>
        </w:tc>
        <w:tc>
          <w:tcPr>
            <w:tcW w:w="2363" w:type="dxa"/>
            <w:shd w:val="clear" w:color="auto" w:fill="DBE5F1" w:themeFill="accent1" w:themeFillTint="33"/>
          </w:tcPr>
          <w:p w:rsidR="004E6FAA" w:rsidRPr="003C30AC" w:rsidRDefault="004E6FAA" w:rsidP="00A230B3">
            <w:pPr>
              <w:jc w:val="center"/>
              <w:rPr>
                <w:rFonts w:ascii="Times New Roman" w:hAnsi="Times New Roman"/>
                <w:b/>
                <w:bCs/>
                <w:sz w:val="24"/>
                <w:szCs w:val="24"/>
              </w:rPr>
            </w:pPr>
          </w:p>
          <w:p w:rsidR="004E6FAA" w:rsidRPr="003C30AC" w:rsidRDefault="004E6FAA" w:rsidP="00107C07">
            <w:pPr>
              <w:jc w:val="center"/>
              <w:rPr>
                <w:rFonts w:ascii="Times New Roman" w:hAnsi="Times New Roman"/>
                <w:sz w:val="24"/>
                <w:szCs w:val="24"/>
                <w:lang w:val="de-DE"/>
              </w:rPr>
            </w:pPr>
            <w:r w:rsidRPr="003C30AC">
              <w:rPr>
                <w:rFonts w:ascii="Times New Roman" w:hAnsi="Times New Roman"/>
                <w:b/>
                <w:bCs/>
                <w:sz w:val="24"/>
                <w:szCs w:val="24"/>
              </w:rPr>
              <w:t>Objekti  i k</w:t>
            </w:r>
            <w:r w:rsidR="00CF322C" w:rsidRPr="003C30AC">
              <w:rPr>
                <w:rFonts w:ascii="Times New Roman" w:hAnsi="Times New Roman"/>
                <w:b/>
                <w:bCs/>
                <w:sz w:val="24"/>
                <w:szCs w:val="24"/>
              </w:rPr>
              <w:t>ë</w:t>
            </w:r>
            <w:r w:rsidRPr="003C30AC">
              <w:rPr>
                <w:rFonts w:ascii="Times New Roman" w:hAnsi="Times New Roman"/>
                <w:b/>
                <w:bCs/>
                <w:sz w:val="24"/>
                <w:szCs w:val="24"/>
              </w:rPr>
              <w:t>rkes</w:t>
            </w:r>
            <w:r w:rsidR="00CF322C" w:rsidRPr="003C30AC">
              <w:rPr>
                <w:rFonts w:ascii="Times New Roman" w:hAnsi="Times New Roman"/>
                <w:b/>
                <w:bCs/>
                <w:sz w:val="24"/>
                <w:szCs w:val="24"/>
              </w:rPr>
              <w:t>ë</w:t>
            </w:r>
            <w:r w:rsidRPr="003C30AC">
              <w:rPr>
                <w:rFonts w:ascii="Times New Roman" w:hAnsi="Times New Roman"/>
                <w:b/>
                <w:bCs/>
                <w:sz w:val="24"/>
                <w:szCs w:val="24"/>
              </w:rPr>
              <w:t>s</w:t>
            </w:r>
          </w:p>
        </w:tc>
        <w:tc>
          <w:tcPr>
            <w:tcW w:w="1260" w:type="dxa"/>
            <w:shd w:val="clear" w:color="auto" w:fill="DBE5F1" w:themeFill="accent1" w:themeFillTint="33"/>
          </w:tcPr>
          <w:p w:rsidR="00107C07" w:rsidRPr="003C30AC" w:rsidRDefault="00107C07" w:rsidP="00A230B3">
            <w:pPr>
              <w:jc w:val="center"/>
              <w:rPr>
                <w:rFonts w:ascii="Times New Roman" w:hAnsi="Times New Roman"/>
                <w:b/>
                <w:bCs/>
                <w:sz w:val="24"/>
                <w:szCs w:val="24"/>
              </w:rPr>
            </w:pPr>
          </w:p>
          <w:p w:rsidR="004E6FAA" w:rsidRPr="003C30AC" w:rsidRDefault="004E6FAA" w:rsidP="00A230B3">
            <w:pPr>
              <w:jc w:val="center"/>
              <w:rPr>
                <w:rFonts w:ascii="Times New Roman" w:hAnsi="Times New Roman"/>
                <w:sz w:val="24"/>
                <w:szCs w:val="24"/>
                <w:lang w:val="de-DE"/>
              </w:rPr>
            </w:pPr>
            <w:r w:rsidRPr="003C30AC">
              <w:rPr>
                <w:rFonts w:ascii="Times New Roman" w:hAnsi="Times New Roman"/>
                <w:b/>
                <w:bCs/>
                <w:sz w:val="24"/>
                <w:szCs w:val="24"/>
              </w:rPr>
              <w:t>Data e përgjigjes</w:t>
            </w:r>
          </w:p>
        </w:tc>
        <w:tc>
          <w:tcPr>
            <w:tcW w:w="5490" w:type="dxa"/>
            <w:shd w:val="clear" w:color="auto" w:fill="DBE5F1" w:themeFill="accent1" w:themeFillTint="33"/>
          </w:tcPr>
          <w:p w:rsidR="00107C07" w:rsidRPr="003C30AC" w:rsidRDefault="00107C07" w:rsidP="00CF322C">
            <w:pPr>
              <w:jc w:val="center"/>
              <w:rPr>
                <w:rFonts w:ascii="Times New Roman" w:hAnsi="Times New Roman"/>
                <w:b/>
                <w:bCs/>
                <w:sz w:val="24"/>
                <w:szCs w:val="24"/>
              </w:rPr>
            </w:pPr>
          </w:p>
          <w:p w:rsidR="004E6FAA" w:rsidRPr="003C30AC" w:rsidRDefault="004E6FAA" w:rsidP="00CF322C">
            <w:pPr>
              <w:jc w:val="center"/>
              <w:rPr>
                <w:rFonts w:ascii="Times New Roman" w:hAnsi="Times New Roman"/>
                <w:sz w:val="24"/>
                <w:szCs w:val="24"/>
                <w:lang w:val="de-DE"/>
              </w:rPr>
            </w:pPr>
            <w:r w:rsidRPr="003C30AC">
              <w:rPr>
                <w:rFonts w:ascii="Times New Roman" w:hAnsi="Times New Roman"/>
                <w:b/>
                <w:bCs/>
                <w:sz w:val="24"/>
                <w:szCs w:val="24"/>
              </w:rPr>
              <w:t>P</w:t>
            </w:r>
            <w:r w:rsidR="00CF322C" w:rsidRPr="003C30AC">
              <w:rPr>
                <w:rFonts w:ascii="Times New Roman" w:hAnsi="Times New Roman"/>
                <w:b/>
                <w:bCs/>
                <w:sz w:val="24"/>
                <w:szCs w:val="24"/>
              </w:rPr>
              <w:t>ë</w:t>
            </w:r>
            <w:r w:rsidRPr="003C30AC">
              <w:rPr>
                <w:rFonts w:ascii="Times New Roman" w:hAnsi="Times New Roman"/>
                <w:b/>
                <w:bCs/>
                <w:sz w:val="24"/>
                <w:szCs w:val="24"/>
              </w:rPr>
              <w:t>rgjigje</w:t>
            </w:r>
          </w:p>
        </w:tc>
        <w:tc>
          <w:tcPr>
            <w:tcW w:w="1260" w:type="dxa"/>
            <w:shd w:val="clear" w:color="auto" w:fill="DBE5F1" w:themeFill="accent1" w:themeFillTint="33"/>
          </w:tcPr>
          <w:p w:rsidR="004E6FAA" w:rsidRPr="003C30AC" w:rsidRDefault="004E6FAA" w:rsidP="004E6FAA">
            <w:pPr>
              <w:rPr>
                <w:rFonts w:ascii="Times New Roman" w:hAnsi="Times New Roman"/>
                <w:b/>
                <w:sz w:val="24"/>
                <w:szCs w:val="24"/>
                <w:lang w:val="de-DE"/>
              </w:rPr>
            </w:pPr>
            <w:r w:rsidRPr="003C30AC">
              <w:rPr>
                <w:rFonts w:ascii="Times New Roman" w:hAnsi="Times New Roman"/>
                <w:b/>
                <w:sz w:val="24"/>
                <w:szCs w:val="24"/>
                <w:lang w:val="de-DE"/>
              </w:rPr>
              <w:t>M</w:t>
            </w:r>
            <w:r w:rsidR="00CF322C" w:rsidRPr="003C30AC">
              <w:rPr>
                <w:rFonts w:ascii="Times New Roman" w:hAnsi="Times New Roman"/>
                <w:b/>
                <w:sz w:val="24"/>
                <w:szCs w:val="24"/>
                <w:lang w:val="de-DE"/>
              </w:rPr>
              <w:t>ë</w:t>
            </w:r>
            <w:r w:rsidRPr="003C30AC">
              <w:rPr>
                <w:rFonts w:ascii="Times New Roman" w:hAnsi="Times New Roman"/>
                <w:b/>
                <w:sz w:val="24"/>
                <w:szCs w:val="24"/>
                <w:lang w:val="de-DE"/>
              </w:rPr>
              <w:t>nyra e p</w:t>
            </w:r>
            <w:r w:rsidR="00CF322C" w:rsidRPr="003C30AC">
              <w:rPr>
                <w:rFonts w:ascii="Times New Roman" w:hAnsi="Times New Roman"/>
                <w:b/>
                <w:sz w:val="24"/>
                <w:szCs w:val="24"/>
                <w:lang w:val="de-DE"/>
              </w:rPr>
              <w:t>ë</w:t>
            </w:r>
            <w:r w:rsidRPr="003C30AC">
              <w:rPr>
                <w:rFonts w:ascii="Times New Roman" w:hAnsi="Times New Roman"/>
                <w:b/>
                <w:sz w:val="24"/>
                <w:szCs w:val="24"/>
                <w:lang w:val="de-DE"/>
              </w:rPr>
              <w:t>rfundimit t</w:t>
            </w:r>
            <w:r w:rsidR="00CF322C" w:rsidRPr="003C30AC">
              <w:rPr>
                <w:rFonts w:ascii="Times New Roman" w:hAnsi="Times New Roman"/>
                <w:b/>
                <w:sz w:val="24"/>
                <w:szCs w:val="24"/>
                <w:lang w:val="de-DE"/>
              </w:rPr>
              <w:t>ë</w:t>
            </w:r>
            <w:r w:rsidRPr="003C30AC">
              <w:rPr>
                <w:rFonts w:ascii="Times New Roman" w:hAnsi="Times New Roman"/>
                <w:b/>
                <w:sz w:val="24"/>
                <w:szCs w:val="24"/>
                <w:lang w:val="de-DE"/>
              </w:rPr>
              <w:t xml:space="preserve"> k</w:t>
            </w:r>
            <w:r w:rsidR="00CF322C" w:rsidRPr="003C30AC">
              <w:rPr>
                <w:rFonts w:ascii="Times New Roman" w:hAnsi="Times New Roman"/>
                <w:b/>
                <w:sz w:val="24"/>
                <w:szCs w:val="24"/>
                <w:lang w:val="de-DE"/>
              </w:rPr>
              <w:t>ë</w:t>
            </w:r>
            <w:r w:rsidRPr="003C30AC">
              <w:rPr>
                <w:rFonts w:ascii="Times New Roman" w:hAnsi="Times New Roman"/>
                <w:b/>
                <w:sz w:val="24"/>
                <w:szCs w:val="24"/>
                <w:lang w:val="de-DE"/>
              </w:rPr>
              <w:t>rkes</w:t>
            </w:r>
            <w:r w:rsidR="00CF322C" w:rsidRPr="003C30AC">
              <w:rPr>
                <w:rFonts w:ascii="Times New Roman" w:hAnsi="Times New Roman"/>
                <w:b/>
                <w:sz w:val="24"/>
                <w:szCs w:val="24"/>
                <w:lang w:val="de-DE"/>
              </w:rPr>
              <w:t>ë</w:t>
            </w:r>
            <w:r w:rsidRPr="003C30AC">
              <w:rPr>
                <w:rFonts w:ascii="Times New Roman" w:hAnsi="Times New Roman"/>
                <w:b/>
                <w:sz w:val="24"/>
                <w:szCs w:val="24"/>
                <w:lang w:val="de-DE"/>
              </w:rPr>
              <w:t>s</w:t>
            </w:r>
          </w:p>
        </w:tc>
        <w:tc>
          <w:tcPr>
            <w:tcW w:w="1260" w:type="dxa"/>
            <w:shd w:val="clear" w:color="auto" w:fill="DBE5F1" w:themeFill="accent1" w:themeFillTint="33"/>
          </w:tcPr>
          <w:p w:rsidR="004E6FAA" w:rsidRPr="003C30AC" w:rsidRDefault="004E6FAA" w:rsidP="00A230B3">
            <w:pPr>
              <w:jc w:val="center"/>
              <w:rPr>
                <w:rFonts w:ascii="Times New Roman" w:hAnsi="Times New Roman"/>
                <w:b/>
                <w:bCs/>
                <w:sz w:val="24"/>
                <w:szCs w:val="24"/>
              </w:rPr>
            </w:pPr>
          </w:p>
          <w:p w:rsidR="004E6FAA" w:rsidRPr="003C30AC" w:rsidRDefault="004E6FAA" w:rsidP="00A230B3">
            <w:pPr>
              <w:jc w:val="center"/>
              <w:rPr>
                <w:rFonts w:ascii="Times New Roman" w:hAnsi="Times New Roman"/>
                <w:b/>
                <w:bCs/>
                <w:sz w:val="24"/>
                <w:szCs w:val="24"/>
              </w:rPr>
            </w:pPr>
            <w:r w:rsidRPr="003C30AC">
              <w:rPr>
                <w:rFonts w:ascii="Times New Roman" w:hAnsi="Times New Roman"/>
                <w:b/>
                <w:bCs/>
                <w:sz w:val="24"/>
                <w:szCs w:val="24"/>
              </w:rPr>
              <w:t>Tarifa</w:t>
            </w:r>
          </w:p>
          <w:p w:rsidR="004E6FAA" w:rsidRPr="003C30AC" w:rsidRDefault="004E6FAA" w:rsidP="00F0426B">
            <w:pPr>
              <w:rPr>
                <w:rFonts w:ascii="Times New Roman" w:hAnsi="Times New Roman"/>
                <w:sz w:val="24"/>
                <w:szCs w:val="24"/>
                <w:lang w:val="de-DE"/>
              </w:rPr>
            </w:pPr>
          </w:p>
        </w:tc>
      </w:tr>
      <w:tr w:rsidR="00267C29" w:rsidRPr="005F1BFD" w:rsidTr="005F1BFD">
        <w:tc>
          <w:tcPr>
            <w:tcW w:w="1008" w:type="dxa"/>
          </w:tcPr>
          <w:p w:rsidR="00267C29" w:rsidRPr="005F1BFD" w:rsidRDefault="00267C29" w:rsidP="005F1BFD">
            <w:pPr>
              <w:pStyle w:val="ListParagraph"/>
              <w:numPr>
                <w:ilvl w:val="0"/>
                <w:numId w:val="2"/>
              </w:numPr>
              <w:spacing w:line="276" w:lineRule="auto"/>
              <w:rPr>
                <w:rFonts w:ascii="Times New Roman" w:hAnsi="Times New Roman"/>
                <w:lang w:val="de-DE"/>
              </w:rPr>
            </w:pPr>
          </w:p>
        </w:tc>
        <w:tc>
          <w:tcPr>
            <w:tcW w:w="1237" w:type="dxa"/>
          </w:tcPr>
          <w:p w:rsidR="00267C29" w:rsidRPr="005F1BFD" w:rsidRDefault="00267C29" w:rsidP="005F1BFD">
            <w:pPr>
              <w:spacing w:line="276" w:lineRule="auto"/>
              <w:rPr>
                <w:rFonts w:ascii="Times New Roman" w:hAnsi="Times New Roman"/>
                <w:highlight w:val="yellow"/>
                <w:lang w:val="de-DE"/>
              </w:rPr>
            </w:pPr>
            <w:r w:rsidRPr="005F1BFD">
              <w:rPr>
                <w:rFonts w:ascii="Times New Roman" w:hAnsi="Times New Roman"/>
                <w:lang w:val="de-DE"/>
              </w:rPr>
              <w:t>27.01.2023</w:t>
            </w:r>
          </w:p>
        </w:tc>
        <w:tc>
          <w:tcPr>
            <w:tcW w:w="2363" w:type="dxa"/>
          </w:tcPr>
          <w:p w:rsidR="00267C29" w:rsidRPr="005F1BFD" w:rsidRDefault="00267C29" w:rsidP="005F1BFD">
            <w:pPr>
              <w:spacing w:line="276" w:lineRule="auto"/>
              <w:rPr>
                <w:rFonts w:ascii="Times New Roman" w:hAnsi="Times New Roman"/>
                <w:lang w:val="de-DE"/>
              </w:rPr>
            </w:pPr>
            <w:r w:rsidRPr="005F1BFD">
              <w:rPr>
                <w:rFonts w:ascii="Times New Roman" w:hAnsi="Times New Roman"/>
                <w:lang w:val="de-DE"/>
              </w:rPr>
              <w:t>K</w:t>
            </w:r>
            <w:r w:rsidR="00B27CFB" w:rsidRPr="005F1BFD">
              <w:rPr>
                <w:rFonts w:ascii="Times New Roman" w:hAnsi="Times New Roman"/>
                <w:lang w:val="de-DE"/>
              </w:rPr>
              <w:t>ë</w:t>
            </w:r>
            <w:r w:rsidRPr="005F1BFD">
              <w:rPr>
                <w:rFonts w:ascii="Times New Roman" w:hAnsi="Times New Roman"/>
                <w:lang w:val="de-DE"/>
              </w:rPr>
              <w:t>rkes</w:t>
            </w:r>
            <w:r w:rsidR="00B27CFB" w:rsidRPr="005F1BFD">
              <w:rPr>
                <w:rFonts w:ascii="Times New Roman" w:hAnsi="Times New Roman"/>
                <w:lang w:val="de-DE"/>
              </w:rPr>
              <w:t>ë</w:t>
            </w:r>
            <w:r w:rsidRPr="005F1BFD">
              <w:rPr>
                <w:rFonts w:ascii="Times New Roman" w:hAnsi="Times New Roman"/>
                <w:lang w:val="de-DE"/>
              </w:rPr>
              <w:t xml:space="preserve"> p</w:t>
            </w:r>
            <w:r w:rsidR="00B27CFB" w:rsidRPr="005F1BFD">
              <w:rPr>
                <w:rFonts w:ascii="Times New Roman" w:hAnsi="Times New Roman"/>
                <w:lang w:val="de-DE"/>
              </w:rPr>
              <w:t>ë</w:t>
            </w:r>
            <w:r w:rsidRPr="005F1BFD">
              <w:rPr>
                <w:rFonts w:ascii="Times New Roman" w:hAnsi="Times New Roman"/>
                <w:lang w:val="de-DE"/>
              </w:rPr>
              <w:t xml:space="preserve">r </w:t>
            </w:r>
            <w:r w:rsidR="00B11591" w:rsidRPr="005F1BFD">
              <w:rPr>
                <w:rFonts w:ascii="Times New Roman" w:hAnsi="Times New Roman"/>
                <w:lang w:val="de-DE"/>
              </w:rPr>
              <w:t>r</w:t>
            </w:r>
            <w:r w:rsidRPr="005F1BFD">
              <w:rPr>
                <w:rFonts w:ascii="Times New Roman" w:hAnsi="Times New Roman"/>
                <w:lang w:val="de-DE"/>
              </w:rPr>
              <w:t>ishqyrtimin dhe ndryshimin e vendimit p</w:t>
            </w:r>
            <w:r w:rsidR="00B27CFB" w:rsidRPr="005F1BFD">
              <w:rPr>
                <w:rFonts w:ascii="Times New Roman" w:hAnsi="Times New Roman"/>
                <w:lang w:val="de-DE"/>
              </w:rPr>
              <w:t>ë</w:t>
            </w:r>
            <w:r w:rsidRPr="005F1BFD">
              <w:rPr>
                <w:rFonts w:ascii="Times New Roman" w:hAnsi="Times New Roman"/>
                <w:lang w:val="de-DE"/>
              </w:rPr>
              <w:t>r refuzimin e l</w:t>
            </w:r>
            <w:r w:rsidR="00B27CFB" w:rsidRPr="005F1BFD">
              <w:rPr>
                <w:rFonts w:ascii="Times New Roman" w:hAnsi="Times New Roman"/>
                <w:lang w:val="de-DE"/>
              </w:rPr>
              <w:t>ë</w:t>
            </w:r>
            <w:r w:rsidRPr="005F1BFD">
              <w:rPr>
                <w:rFonts w:ascii="Times New Roman" w:hAnsi="Times New Roman"/>
                <w:lang w:val="de-DE"/>
              </w:rPr>
              <w:t>shimit t</w:t>
            </w:r>
            <w:r w:rsidR="00B27CFB" w:rsidRPr="005F1BFD">
              <w:rPr>
                <w:rFonts w:ascii="Times New Roman" w:hAnsi="Times New Roman"/>
                <w:lang w:val="de-DE"/>
              </w:rPr>
              <w:t>ë</w:t>
            </w:r>
            <w:r w:rsidRPr="005F1BFD">
              <w:rPr>
                <w:rFonts w:ascii="Times New Roman" w:hAnsi="Times New Roman"/>
                <w:lang w:val="de-DE"/>
              </w:rPr>
              <w:t xml:space="preserve"> CSP.</w:t>
            </w:r>
          </w:p>
        </w:tc>
        <w:tc>
          <w:tcPr>
            <w:tcW w:w="1260" w:type="dxa"/>
          </w:tcPr>
          <w:p w:rsidR="00267C29" w:rsidRPr="005F1BFD" w:rsidRDefault="00267C29" w:rsidP="005F1BFD">
            <w:pPr>
              <w:spacing w:line="276" w:lineRule="auto"/>
              <w:rPr>
                <w:rFonts w:ascii="Times New Roman" w:hAnsi="Times New Roman"/>
                <w:lang w:val="de-DE"/>
              </w:rPr>
            </w:pPr>
            <w:r w:rsidRPr="005F1BFD">
              <w:rPr>
                <w:rFonts w:ascii="Times New Roman" w:hAnsi="Times New Roman"/>
                <w:lang w:val="de-DE"/>
              </w:rPr>
              <w:t>01.02.2023</w:t>
            </w:r>
          </w:p>
        </w:tc>
        <w:tc>
          <w:tcPr>
            <w:tcW w:w="5490" w:type="dxa"/>
          </w:tcPr>
          <w:p w:rsidR="0069499E" w:rsidRPr="005F1BFD" w:rsidRDefault="00267C29" w:rsidP="005F1BFD">
            <w:pPr>
              <w:spacing w:before="100" w:beforeAutospacing="1" w:after="100" w:afterAutospacing="1" w:line="276" w:lineRule="auto"/>
              <w:jc w:val="both"/>
              <w:rPr>
                <w:rFonts w:ascii="Times New Roman" w:hAnsi="Times New Roman"/>
                <w:lang w:val="sq-AL" w:eastAsia="sq-AL"/>
              </w:rPr>
            </w:pPr>
            <w:r w:rsidRPr="005F1BFD">
              <w:rPr>
                <w:rFonts w:ascii="Times New Roman" w:hAnsi="Times New Roman"/>
                <w:color w:val="000000"/>
                <w:lang w:val="sq-AL"/>
              </w:rPr>
              <w:t xml:space="preserve">Në përgjigje të kërkesës tuaj, me lëndë “Kërkesë për </w:t>
            </w:r>
            <w:r w:rsidRPr="005F1BFD">
              <w:rPr>
                <w:rFonts w:ascii="Times New Roman" w:hAnsi="Times New Roman"/>
              </w:rPr>
              <w:t xml:space="preserve">rishqyrtimin dhe ndryshimin e vendimit </w:t>
            </w:r>
            <w:r w:rsidRPr="005F1BFD">
              <w:rPr>
                <w:rFonts w:ascii="Times New Roman" w:hAnsi="Times New Roman"/>
                <w:color w:val="000000"/>
                <w:lang w:val="sq-AL"/>
              </w:rPr>
              <w:t>për refuzimin e lësh</w:t>
            </w:r>
            <w:bookmarkStart w:id="0" w:name="_GoBack"/>
            <w:bookmarkEnd w:id="0"/>
            <w:r w:rsidRPr="005F1BFD">
              <w:rPr>
                <w:rFonts w:ascii="Times New Roman" w:hAnsi="Times New Roman"/>
                <w:color w:val="000000"/>
                <w:lang w:val="sq-AL"/>
              </w:rPr>
              <w:t xml:space="preserve">imit të Certifikatës së Sigurimit të Personelit” </w:t>
            </w:r>
            <w:r w:rsidRPr="005F1BFD">
              <w:rPr>
                <w:rFonts w:ascii="Times New Roman" w:hAnsi="Times New Roman"/>
                <w:lang w:val="sq-AL" w:eastAsia="sq-AL"/>
              </w:rPr>
              <w:t>në mbështetje të ligjit nr. 119/2014 “Për të drejtën e informimit”</w:t>
            </w:r>
            <w:r w:rsidRPr="005F1BFD">
              <w:rPr>
                <w:rFonts w:ascii="Times New Roman" w:hAnsi="Times New Roman"/>
                <w:bCs/>
                <w:lang w:val="sq-AL"/>
              </w:rPr>
              <w:t xml:space="preserve"> dhe </w:t>
            </w:r>
            <w:r w:rsidRPr="005F1BFD">
              <w:rPr>
                <w:rFonts w:ascii="Times New Roman" w:hAnsi="Times New Roman"/>
                <w:lang w:val="sq-AL" w:eastAsia="sq-AL"/>
              </w:rPr>
              <w:t>Vendimit të Këshillit të Ministrave nr. 188, datë 4.03.2015 “Për miratimin e rregullave për sigurimin e personelit”, Ju bëjmë me dije se:</w:t>
            </w:r>
          </w:p>
          <w:p w:rsidR="00267C29" w:rsidRPr="005F1BFD" w:rsidRDefault="00267C29" w:rsidP="005F1BFD">
            <w:pPr>
              <w:spacing w:line="276" w:lineRule="auto"/>
              <w:jc w:val="both"/>
              <w:rPr>
                <w:rFonts w:ascii="Times New Roman" w:hAnsi="Times New Roman"/>
                <w:lang w:val="sq-AL" w:eastAsia="sq-AL"/>
              </w:rPr>
            </w:pPr>
            <w:r w:rsidRPr="005F1BFD">
              <w:rPr>
                <w:rFonts w:ascii="Times New Roman" w:hAnsi="Times New Roman"/>
                <w:lang w:val="sq-AL" w:eastAsia="sq-AL"/>
              </w:rPr>
              <w:t>Në nenin 27</w:t>
            </w:r>
            <w:r w:rsidRPr="005F1BFD">
              <w:rPr>
                <w:rFonts w:ascii="Times New Roman" w:hAnsi="Times New Roman"/>
                <w:lang w:val="sq-AL"/>
              </w:rPr>
              <w:t xml:space="preserve"> “Refuzimi, heqja dhe pezullimi i përkohshëm i CSP-së”, të vendimit </w:t>
            </w:r>
            <w:r w:rsidRPr="005F1BFD">
              <w:rPr>
                <w:rFonts w:ascii="Times New Roman" w:hAnsi="Times New Roman"/>
                <w:lang w:val="sq-AL" w:eastAsia="sq-AL"/>
              </w:rPr>
              <w:t>të sipërcituar, përcaktohet se:</w:t>
            </w:r>
          </w:p>
          <w:p w:rsidR="00267C29" w:rsidRPr="005F1BFD" w:rsidRDefault="00267C29" w:rsidP="005F1BFD">
            <w:pPr>
              <w:shd w:val="clear" w:color="auto" w:fill="FFFFFF"/>
              <w:spacing w:line="276" w:lineRule="auto"/>
              <w:jc w:val="both"/>
              <w:textAlignment w:val="baseline"/>
              <w:rPr>
                <w:rFonts w:ascii="Times New Roman" w:hAnsi="Times New Roman"/>
                <w:i/>
                <w:u w:val="single"/>
                <w:lang w:val="sq-AL" w:eastAsia="sq-AL"/>
              </w:rPr>
            </w:pPr>
            <w:r w:rsidRPr="005F1BFD">
              <w:rPr>
                <w:rFonts w:ascii="Times New Roman" w:hAnsi="Times New Roman"/>
                <w:i/>
                <w:lang w:val="sq-AL" w:eastAsia="sq-AL"/>
              </w:rPr>
              <w:t xml:space="preserve">“Njoftimi për vendimin e marrë nga DSIK për refuzim, heqje ose pezullim të përkohshëm të CSP i komunikohet me shkrim </w:t>
            </w:r>
            <w:r w:rsidRPr="005F1BFD">
              <w:rPr>
                <w:rFonts w:ascii="Times New Roman" w:hAnsi="Times New Roman"/>
                <w:i/>
                <w:u w:val="single"/>
                <w:lang w:val="sq-AL" w:eastAsia="sq-AL"/>
              </w:rPr>
              <w:t xml:space="preserve">titullarit të strukturës kërkuese, i cili ka të drejtë të paraqesë kërkesë me shkrim për </w:t>
            </w:r>
            <w:r w:rsidRPr="005F1BFD">
              <w:rPr>
                <w:rFonts w:ascii="Times New Roman" w:hAnsi="Times New Roman"/>
                <w:bCs/>
                <w:i/>
                <w:u w:val="single"/>
                <w:lang w:val="sq-AL" w:eastAsia="sq-AL"/>
              </w:rPr>
              <w:t>rishqyrtimin</w:t>
            </w:r>
            <w:r w:rsidRPr="005F1BFD">
              <w:rPr>
                <w:rFonts w:ascii="Times New Roman" w:hAnsi="Times New Roman"/>
                <w:i/>
                <w:u w:val="single"/>
                <w:lang w:val="sq-AL" w:eastAsia="sq-AL"/>
              </w:rPr>
              <w:t xml:space="preserve"> e vendimit të marrë nga DSIK.</w:t>
            </w:r>
          </w:p>
          <w:p w:rsidR="00267C29" w:rsidRPr="005F1BFD" w:rsidRDefault="00267C29" w:rsidP="005F1BFD">
            <w:pPr>
              <w:shd w:val="clear" w:color="auto" w:fill="FFFFFF"/>
              <w:spacing w:line="276" w:lineRule="auto"/>
              <w:jc w:val="both"/>
              <w:textAlignment w:val="baseline"/>
              <w:rPr>
                <w:rFonts w:ascii="Times New Roman" w:hAnsi="Times New Roman"/>
                <w:i/>
                <w:lang w:val="sq-AL" w:eastAsia="sq-AL"/>
              </w:rPr>
            </w:pPr>
            <w:r w:rsidRPr="005F1BFD">
              <w:rPr>
                <w:rFonts w:ascii="Times New Roman" w:hAnsi="Times New Roman"/>
                <w:i/>
                <w:lang w:val="sq-AL" w:eastAsia="sq-AL"/>
              </w:rPr>
              <w:t>Kjo kërkesë i adresohet titullarit të DSIK  brenda 15 ditëve kalendarike nga data e marrjes së njoftimit të vendimit për refuzimin, heqjen ose pezullimin e përkohshëm të CSP.Titullari i DSIK shqyrton dhe vendos për kërkesën e paraqitur brenda 30 ditëve kalendarike nga dita e pranimit të saj.</w:t>
            </w:r>
          </w:p>
          <w:p w:rsidR="00267C29" w:rsidRPr="005F1BFD" w:rsidRDefault="00267C29" w:rsidP="005F1BFD">
            <w:pPr>
              <w:shd w:val="clear" w:color="auto" w:fill="FFFFFF"/>
              <w:spacing w:line="276" w:lineRule="auto"/>
              <w:jc w:val="both"/>
              <w:textAlignment w:val="baseline"/>
              <w:rPr>
                <w:rFonts w:ascii="Times New Roman" w:hAnsi="Times New Roman"/>
                <w:i/>
                <w:lang w:val="sq-AL" w:eastAsia="sq-AL"/>
              </w:rPr>
            </w:pPr>
            <w:r w:rsidRPr="005F1BFD">
              <w:rPr>
                <w:rFonts w:ascii="Times New Roman" w:hAnsi="Times New Roman"/>
                <w:i/>
                <w:lang w:val="sq-AL" w:eastAsia="sq-AL"/>
              </w:rPr>
              <w:t>Në rastet e mospajtimit me përgjigjen e titullarit të DSIK brenda 15 ditëve kalendarike nga data e marrjes</w:t>
            </w:r>
            <w:r w:rsidR="00B971B6" w:rsidRPr="005F1BFD">
              <w:rPr>
                <w:rFonts w:ascii="Times New Roman" w:hAnsi="Times New Roman"/>
                <w:i/>
                <w:lang w:val="sq-AL" w:eastAsia="sq-AL"/>
              </w:rPr>
              <w:t xml:space="preserve">                                                                                                                                                      </w:t>
            </w:r>
            <w:r w:rsidR="0096470C" w:rsidRPr="005F1BFD">
              <w:rPr>
                <w:rFonts w:ascii="Times New Roman" w:hAnsi="Times New Roman"/>
                <w:i/>
                <w:lang w:val="sq-AL" w:eastAsia="sq-AL"/>
              </w:rPr>
              <w:t xml:space="preserve">        </w:t>
            </w:r>
            <w:r w:rsidR="002C7224" w:rsidRPr="005F1BFD">
              <w:rPr>
                <w:rFonts w:ascii="Times New Roman" w:hAnsi="Times New Roman"/>
                <w:i/>
                <w:lang w:val="sq-AL" w:eastAsia="sq-AL"/>
              </w:rPr>
              <w:t xml:space="preserve">            </w:t>
            </w:r>
            <w:r w:rsidRPr="005F1BFD">
              <w:rPr>
                <w:rFonts w:ascii="Times New Roman" w:hAnsi="Times New Roman"/>
                <w:i/>
                <w:lang w:val="sq-AL" w:eastAsia="sq-AL"/>
              </w:rPr>
              <w:t xml:space="preserve"> së njoftimit, titullari i strukturës kërkuese ka të drejtë ta ankimojë atë me shkrim tek Kryeministri.”</w:t>
            </w:r>
          </w:p>
          <w:p w:rsidR="00267C29" w:rsidRPr="005F1BFD" w:rsidRDefault="00267C29" w:rsidP="005F1BFD">
            <w:pPr>
              <w:spacing w:line="276" w:lineRule="auto"/>
              <w:jc w:val="both"/>
              <w:rPr>
                <w:rFonts w:ascii="Times New Roman" w:hAnsi="Times New Roman"/>
                <w:color w:val="000000"/>
              </w:rPr>
            </w:pPr>
            <w:r w:rsidRPr="005F1BFD">
              <w:rPr>
                <w:rFonts w:ascii="Times New Roman" w:hAnsi="Times New Roman"/>
                <w:color w:val="000000"/>
              </w:rPr>
              <w:lastRenderedPageBreak/>
              <w:t>DSIK ndjek procedurat për lëshimin, ripajisjen, refuzimin, heqjen dhe pezullimin e “Certifikatës së sigurimit të personelit”, mbështetur në Vendimin nr. 188, datë 4.03.2015, të Këshillit të Ministrave, “Për miratimin e rregullave për sigurimin e personelit”.</w:t>
            </w:r>
          </w:p>
          <w:p w:rsidR="00267C29" w:rsidRPr="005F1BFD" w:rsidRDefault="00267C29" w:rsidP="005F1BFD">
            <w:pPr>
              <w:spacing w:line="276" w:lineRule="auto"/>
              <w:jc w:val="both"/>
              <w:rPr>
                <w:rFonts w:ascii="Times New Roman" w:hAnsi="Times New Roman"/>
                <w:color w:val="000000"/>
              </w:rPr>
            </w:pPr>
            <w:r w:rsidRPr="005F1BFD">
              <w:rPr>
                <w:rFonts w:ascii="Times New Roman" w:hAnsi="Times New Roman"/>
                <w:color w:val="000000"/>
              </w:rPr>
              <w:t>DSIK ka të drejtë të marrë vendim për refuzimin, heqjen ose pezullimin e përkohshëm të CSP në rastet kur, nëpërmjet autoriteteve verifikuese ose/dhe strukturave shtetërore të përfshira në procesin e verifikimit është përftuar informacion, sipas të cilit vlerësohet se pajisja ose mbajtja e mëtejshme e CSP nga një individ i caktuar përbën rrezik të papranueshëm sigurie, referuar kërkesave të legjislacionit në fuqi.</w:t>
            </w:r>
          </w:p>
          <w:p w:rsidR="00267C29" w:rsidRPr="005F1BFD" w:rsidRDefault="00267C29" w:rsidP="005F1BFD">
            <w:pPr>
              <w:spacing w:line="276" w:lineRule="auto"/>
              <w:jc w:val="both"/>
              <w:rPr>
                <w:rFonts w:ascii="Times New Roman" w:hAnsi="Times New Roman"/>
                <w:i/>
                <w:color w:val="000000"/>
              </w:rPr>
            </w:pPr>
            <w:r w:rsidRPr="005F1BFD">
              <w:rPr>
                <w:rFonts w:ascii="Times New Roman" w:hAnsi="Times New Roman"/>
                <w:color w:val="000000"/>
              </w:rPr>
              <w:t>Njoftimi për vendimin e marrë nga DSIK për refuzim, heqje ose pezullim të përkohshëm të CSP i komunikohet me shkrim titullarit të strukturës kërkuese, i cili ka të drejtë të paraqesë kërkesë me shkrim për rishqyrtimin e vendimit të marrë nga DSIK.</w:t>
            </w:r>
          </w:p>
          <w:p w:rsidR="00267C29" w:rsidRPr="005F1BFD" w:rsidRDefault="00267C29" w:rsidP="005F1BFD">
            <w:pPr>
              <w:spacing w:line="276" w:lineRule="auto"/>
              <w:jc w:val="both"/>
              <w:rPr>
                <w:rFonts w:ascii="Times New Roman" w:hAnsi="Times New Roman"/>
                <w:color w:val="000000"/>
              </w:rPr>
            </w:pPr>
            <w:r w:rsidRPr="005F1BFD">
              <w:rPr>
                <w:rFonts w:ascii="Times New Roman" w:hAnsi="Times New Roman"/>
                <w:color w:val="000000"/>
              </w:rPr>
              <w:t>Kjo kërkesë i adresohet titullarit të DSIK brenda 15 ditëve kalendarike nga data e marrjes së njoftimit të vendimit për refuzimin, heqjen ose pezullimin e përkohshëm të CSP.</w:t>
            </w:r>
          </w:p>
          <w:p w:rsidR="00267C29" w:rsidRPr="005F1BFD" w:rsidRDefault="00267C29" w:rsidP="005F1BFD">
            <w:pPr>
              <w:spacing w:line="276" w:lineRule="auto"/>
              <w:jc w:val="both"/>
              <w:rPr>
                <w:rFonts w:ascii="Times New Roman" w:hAnsi="Times New Roman"/>
                <w:color w:val="000000"/>
              </w:rPr>
            </w:pPr>
            <w:r w:rsidRPr="005F1BFD">
              <w:rPr>
                <w:rFonts w:ascii="Times New Roman" w:hAnsi="Times New Roman"/>
                <w:color w:val="000000"/>
              </w:rPr>
              <w:t>Titullari i DSIK shqyrton dhe vendos për kërkesën e paraqitur brenda 30 ditëve kalendarike nga dita e pranimit të saj.</w:t>
            </w:r>
          </w:p>
          <w:p w:rsidR="00267C29" w:rsidRPr="005F1BFD" w:rsidRDefault="00267C29" w:rsidP="005F1BFD">
            <w:pPr>
              <w:spacing w:line="276" w:lineRule="auto"/>
              <w:jc w:val="both"/>
              <w:rPr>
                <w:rFonts w:ascii="Times New Roman" w:hAnsi="Times New Roman"/>
                <w:color w:val="000000"/>
              </w:rPr>
            </w:pPr>
            <w:r w:rsidRPr="005F1BFD">
              <w:rPr>
                <w:rFonts w:ascii="Times New Roman" w:hAnsi="Times New Roman"/>
                <w:color w:val="000000"/>
              </w:rPr>
              <w:t>Në rastet e mospajtimit me përgjigjen e titullarit të DSIK brenda 15 ditëve kalendarike nga data e marrjes së njoftimit, titullari i strukturës kërkuese ka të drejtë ta ankimojë atë me shkrim tek Kryeministri.</w:t>
            </w:r>
          </w:p>
          <w:p w:rsidR="00267C29" w:rsidRPr="005F1BFD" w:rsidRDefault="00267C29" w:rsidP="005F1BFD">
            <w:pPr>
              <w:spacing w:line="276" w:lineRule="auto"/>
              <w:jc w:val="both"/>
              <w:rPr>
                <w:rFonts w:ascii="Times New Roman" w:hAnsi="Times New Roman"/>
                <w:color w:val="000000"/>
              </w:rPr>
            </w:pPr>
            <w:r w:rsidRPr="005F1BFD">
              <w:rPr>
                <w:rFonts w:ascii="Times New Roman" w:hAnsi="Times New Roman"/>
                <w:color w:val="000000"/>
              </w:rPr>
              <w:t>Në DSIK nuk është paraqitur asnjë kërkesë me shkrim nga titullari i strukturës kërkuese, për rishqyrtimin e vendimit</w:t>
            </w:r>
            <w:r w:rsidR="0069499E" w:rsidRPr="005F1BFD">
              <w:rPr>
                <w:rFonts w:ascii="Times New Roman" w:hAnsi="Times New Roman"/>
                <w:color w:val="000000"/>
              </w:rPr>
              <w:t xml:space="preserve"> të marrë nga DSIK, për S.C</w:t>
            </w:r>
            <w:r w:rsidRPr="005F1BFD">
              <w:rPr>
                <w:rFonts w:ascii="Times New Roman" w:hAnsi="Times New Roman"/>
                <w:color w:val="000000"/>
              </w:rPr>
              <w:t xml:space="preserve">. Në mënyrë që DSIK të rishqyrtojë </w:t>
            </w:r>
            <w:r w:rsidRPr="005F1BFD">
              <w:rPr>
                <w:rFonts w:ascii="Times New Roman" w:hAnsi="Times New Roman"/>
                <w:color w:val="000000"/>
              </w:rPr>
              <w:lastRenderedPageBreak/>
              <w:t>vendimin e marrë duhet që kërkesa për rishqyrtim të bëhet nga titullari i strukturës kërkuese.</w:t>
            </w:r>
          </w:p>
          <w:p w:rsidR="00267C29" w:rsidRPr="005F1BFD" w:rsidRDefault="00267C29" w:rsidP="005F1BFD">
            <w:pPr>
              <w:spacing w:line="276" w:lineRule="auto"/>
              <w:jc w:val="both"/>
              <w:rPr>
                <w:rFonts w:ascii="Times New Roman" w:hAnsi="Times New Roman"/>
                <w:lang w:val="sq-AL" w:eastAsia="sq-AL"/>
              </w:rPr>
            </w:pPr>
            <w:r w:rsidRPr="005F1BFD">
              <w:rPr>
                <w:rFonts w:ascii="Times New Roman" w:hAnsi="Times New Roman"/>
                <w:iCs/>
                <w:color w:val="000000"/>
              </w:rPr>
              <w:t>Referuar sa më sipër, DSIK ka përmbyllur procedurën e kont</w:t>
            </w:r>
            <w:r w:rsidR="0069499E" w:rsidRPr="005F1BFD">
              <w:rPr>
                <w:rFonts w:ascii="Times New Roman" w:hAnsi="Times New Roman"/>
                <w:iCs/>
                <w:color w:val="000000"/>
              </w:rPr>
              <w:t>rollit të figurës për S.C</w:t>
            </w:r>
            <w:r w:rsidRPr="005F1BFD">
              <w:rPr>
                <w:rFonts w:ascii="Times New Roman" w:hAnsi="Times New Roman"/>
                <w:iCs/>
                <w:color w:val="000000"/>
              </w:rPr>
              <w:t xml:space="preserve"> me marrjen e vendimit për refuzimin e </w:t>
            </w:r>
            <w:r w:rsidRPr="005F1BFD">
              <w:rPr>
                <w:rFonts w:ascii="Times New Roman" w:hAnsi="Times New Roman"/>
                <w:lang w:val="sq-AL" w:eastAsia="sq-AL"/>
              </w:rPr>
              <w:t>Certifikatës së Sigurimit të Personelit.</w:t>
            </w:r>
          </w:p>
          <w:p w:rsidR="00267C29" w:rsidRPr="005F1BFD" w:rsidRDefault="00267C29" w:rsidP="005F1BFD">
            <w:pPr>
              <w:shd w:val="clear" w:color="auto" w:fill="FFFFFF"/>
              <w:spacing w:line="276" w:lineRule="auto"/>
              <w:jc w:val="both"/>
              <w:textAlignment w:val="baseline"/>
              <w:rPr>
                <w:rFonts w:ascii="Times New Roman" w:hAnsi="Times New Roman"/>
              </w:rPr>
            </w:pPr>
            <w:r w:rsidRPr="005F1BFD">
              <w:rPr>
                <w:rFonts w:ascii="Times New Roman" w:hAnsi="Times New Roman"/>
              </w:rPr>
              <w:t>Në mbështetje të nenit 29 të vendimit të sipërpërmendur, aplikanti të cilit i është refuzuar CSP ka të drejtë të riaplikojë përsëri me kusht që të ketë kaluar një vit kalendarik nga data e shkresës njoftuese për</w:t>
            </w:r>
            <w:r w:rsidR="0069499E" w:rsidRPr="005F1BFD">
              <w:rPr>
                <w:rFonts w:ascii="Times New Roman" w:hAnsi="Times New Roman"/>
              </w:rPr>
              <w:t xml:space="preserve"> heqjen ose refuzimin e CSP-së.</w:t>
            </w:r>
          </w:p>
          <w:p w:rsidR="00267C29" w:rsidRPr="005F1BFD" w:rsidRDefault="00267C29" w:rsidP="005F1BFD">
            <w:pPr>
              <w:spacing w:line="276" w:lineRule="auto"/>
              <w:jc w:val="both"/>
              <w:rPr>
                <w:rFonts w:ascii="Times New Roman" w:hAnsi="Times New Roman"/>
                <w:i/>
                <w:color w:val="000000"/>
              </w:rPr>
            </w:pPr>
            <w:r w:rsidRPr="005F1BFD">
              <w:rPr>
                <w:rFonts w:ascii="Times New Roman" w:hAnsi="Times New Roman"/>
                <w:i/>
                <w:color w:val="000000"/>
              </w:rPr>
              <w:t>Aplikanti në çdo rast ka të drejtë të ankimojë vendimin në rrugë gjyqësore.</w:t>
            </w:r>
          </w:p>
        </w:tc>
        <w:tc>
          <w:tcPr>
            <w:tcW w:w="1260" w:type="dxa"/>
          </w:tcPr>
          <w:p w:rsidR="00267C29" w:rsidRPr="005F1BFD" w:rsidRDefault="00267C29" w:rsidP="005F1BFD">
            <w:pPr>
              <w:spacing w:line="276" w:lineRule="auto"/>
              <w:rPr>
                <w:rFonts w:ascii="Times New Roman" w:hAnsi="Times New Roman"/>
                <w:lang w:val="de-DE"/>
              </w:rPr>
            </w:pPr>
            <w:r w:rsidRPr="005F1BFD">
              <w:rPr>
                <w:rFonts w:ascii="Times New Roman" w:hAnsi="Times New Roman"/>
                <w:lang w:val="de-DE"/>
              </w:rPr>
              <w:lastRenderedPageBreak/>
              <w:t>E plotë</w:t>
            </w:r>
          </w:p>
        </w:tc>
        <w:tc>
          <w:tcPr>
            <w:tcW w:w="1260" w:type="dxa"/>
          </w:tcPr>
          <w:p w:rsidR="00267C29" w:rsidRPr="005F1BFD" w:rsidRDefault="00267C29" w:rsidP="005F1BFD">
            <w:pPr>
              <w:spacing w:line="276" w:lineRule="auto"/>
              <w:rPr>
                <w:rFonts w:ascii="Times New Roman" w:hAnsi="Times New Roman"/>
                <w:lang w:val="de-DE"/>
              </w:rPr>
            </w:pPr>
            <w:r w:rsidRPr="005F1BFD">
              <w:rPr>
                <w:rFonts w:ascii="Times New Roman" w:hAnsi="Times New Roman"/>
                <w:lang w:val="de-DE"/>
              </w:rPr>
              <w:t>Nuk ka</w:t>
            </w:r>
          </w:p>
        </w:tc>
      </w:tr>
      <w:tr w:rsidR="004E6FAA" w:rsidRPr="005F1BFD" w:rsidTr="005F1BFD">
        <w:tc>
          <w:tcPr>
            <w:tcW w:w="1008" w:type="dxa"/>
          </w:tcPr>
          <w:p w:rsidR="004E6FAA" w:rsidRPr="005F1BFD" w:rsidRDefault="004E6FAA" w:rsidP="005F1BFD">
            <w:pPr>
              <w:pStyle w:val="ListParagraph"/>
              <w:numPr>
                <w:ilvl w:val="0"/>
                <w:numId w:val="2"/>
              </w:numPr>
              <w:spacing w:line="276" w:lineRule="auto"/>
              <w:rPr>
                <w:rFonts w:ascii="Times New Roman" w:hAnsi="Times New Roman"/>
                <w:lang w:val="de-DE"/>
              </w:rPr>
            </w:pPr>
          </w:p>
        </w:tc>
        <w:tc>
          <w:tcPr>
            <w:tcW w:w="1237" w:type="dxa"/>
          </w:tcPr>
          <w:p w:rsidR="004E6FAA" w:rsidRPr="005F1BFD" w:rsidRDefault="006D1DAB" w:rsidP="005F1BFD">
            <w:pPr>
              <w:spacing w:line="276" w:lineRule="auto"/>
              <w:rPr>
                <w:rFonts w:ascii="Times New Roman" w:hAnsi="Times New Roman"/>
                <w:lang w:val="de-DE"/>
              </w:rPr>
            </w:pPr>
            <w:r w:rsidRPr="005F1BFD">
              <w:rPr>
                <w:rFonts w:ascii="Times New Roman" w:hAnsi="Times New Roman"/>
                <w:lang w:val="de-DE"/>
              </w:rPr>
              <w:t>03.02.2023</w:t>
            </w:r>
          </w:p>
        </w:tc>
        <w:tc>
          <w:tcPr>
            <w:tcW w:w="2363" w:type="dxa"/>
          </w:tcPr>
          <w:p w:rsidR="004E6FAA" w:rsidRPr="005F1BFD" w:rsidRDefault="005C6070" w:rsidP="005F1BFD">
            <w:pPr>
              <w:spacing w:line="276" w:lineRule="auto"/>
              <w:rPr>
                <w:rFonts w:ascii="Times New Roman" w:hAnsi="Times New Roman"/>
                <w:lang w:val="de-DE"/>
              </w:rPr>
            </w:pPr>
            <w:r w:rsidRPr="005F1BFD">
              <w:rPr>
                <w:rFonts w:ascii="Times New Roman" w:hAnsi="Times New Roman"/>
                <w:lang w:val="de-DE"/>
              </w:rPr>
              <w:t>K</w:t>
            </w:r>
            <w:r w:rsidR="00CF322C" w:rsidRPr="005F1BFD">
              <w:rPr>
                <w:rFonts w:ascii="Times New Roman" w:hAnsi="Times New Roman"/>
                <w:lang w:val="de-DE"/>
              </w:rPr>
              <w:t>ë</w:t>
            </w:r>
            <w:r w:rsidRPr="005F1BFD">
              <w:rPr>
                <w:rFonts w:ascii="Times New Roman" w:hAnsi="Times New Roman"/>
                <w:lang w:val="de-DE"/>
              </w:rPr>
              <w:t>rkes</w:t>
            </w:r>
            <w:r w:rsidR="00CF322C" w:rsidRPr="005F1BFD">
              <w:rPr>
                <w:rFonts w:ascii="Times New Roman" w:hAnsi="Times New Roman"/>
                <w:lang w:val="de-DE"/>
              </w:rPr>
              <w:t>ë</w:t>
            </w:r>
            <w:r w:rsidRPr="005F1BFD">
              <w:rPr>
                <w:rFonts w:ascii="Times New Roman" w:hAnsi="Times New Roman"/>
                <w:lang w:val="de-DE"/>
              </w:rPr>
              <w:t xml:space="preserve"> p</w:t>
            </w:r>
            <w:r w:rsidR="00CF322C" w:rsidRPr="005F1BFD">
              <w:rPr>
                <w:rFonts w:ascii="Times New Roman" w:hAnsi="Times New Roman"/>
                <w:lang w:val="de-DE"/>
              </w:rPr>
              <w:t>ë</w:t>
            </w:r>
            <w:r w:rsidRPr="005F1BFD">
              <w:rPr>
                <w:rFonts w:ascii="Times New Roman" w:hAnsi="Times New Roman"/>
                <w:lang w:val="de-DE"/>
              </w:rPr>
              <w:t xml:space="preserve">r </w:t>
            </w:r>
            <w:r w:rsidR="006D1DAB" w:rsidRPr="005F1BFD">
              <w:rPr>
                <w:rFonts w:ascii="Times New Roman" w:hAnsi="Times New Roman"/>
                <w:lang w:val="de-DE"/>
              </w:rPr>
              <w:t>klasifikimin e informacionit</w:t>
            </w:r>
          </w:p>
        </w:tc>
        <w:tc>
          <w:tcPr>
            <w:tcW w:w="1260" w:type="dxa"/>
          </w:tcPr>
          <w:p w:rsidR="004E6FAA" w:rsidRPr="005F1BFD" w:rsidRDefault="006D1DAB" w:rsidP="005F1BFD">
            <w:pPr>
              <w:spacing w:line="276" w:lineRule="auto"/>
              <w:rPr>
                <w:rFonts w:ascii="Times New Roman" w:hAnsi="Times New Roman"/>
                <w:lang w:val="de-DE"/>
              </w:rPr>
            </w:pPr>
            <w:r w:rsidRPr="005F1BFD">
              <w:rPr>
                <w:rFonts w:ascii="Times New Roman" w:hAnsi="Times New Roman"/>
                <w:lang w:val="de-DE"/>
              </w:rPr>
              <w:t>06.02.2023</w:t>
            </w:r>
          </w:p>
        </w:tc>
        <w:tc>
          <w:tcPr>
            <w:tcW w:w="5490" w:type="dxa"/>
          </w:tcPr>
          <w:p w:rsidR="006D1DAB" w:rsidRPr="005F1BFD" w:rsidRDefault="003176FB" w:rsidP="005F1BFD">
            <w:pPr>
              <w:pStyle w:val="NormalWeb"/>
              <w:shd w:val="clear" w:color="auto" w:fill="FFFFFF"/>
              <w:spacing w:before="0" w:beforeAutospacing="0" w:after="0" w:afterAutospacing="0" w:line="276" w:lineRule="auto"/>
              <w:jc w:val="both"/>
              <w:rPr>
                <w:rFonts w:ascii="Times New Roman" w:hAnsi="Times New Roman" w:cs="Times New Roman"/>
                <w:b w:val="0"/>
                <w:sz w:val="22"/>
                <w:szCs w:val="22"/>
                <w:lang w:val="sq-AL"/>
              </w:rPr>
            </w:pPr>
            <w:r w:rsidRPr="005F1BFD">
              <w:rPr>
                <w:rFonts w:ascii="Times New Roman" w:hAnsi="Times New Roman" w:cs="Times New Roman"/>
                <w:b w:val="0"/>
                <w:sz w:val="22"/>
                <w:szCs w:val="22"/>
                <w:lang w:val="sq-AL"/>
              </w:rPr>
              <w:t>N</w:t>
            </w:r>
            <w:r w:rsidR="002E03D7" w:rsidRPr="005F1BFD">
              <w:rPr>
                <w:rFonts w:ascii="Times New Roman" w:hAnsi="Times New Roman" w:cs="Times New Roman"/>
                <w:b w:val="0"/>
                <w:sz w:val="22"/>
                <w:szCs w:val="22"/>
                <w:lang w:val="sq-AL"/>
              </w:rPr>
              <w:t xml:space="preserve">ë </w:t>
            </w:r>
            <w:r w:rsidR="006D1DAB" w:rsidRPr="005F1BFD">
              <w:rPr>
                <w:rFonts w:ascii="Times New Roman" w:hAnsi="Times New Roman" w:cs="Times New Roman"/>
                <w:b w:val="0"/>
                <w:sz w:val="22"/>
                <w:szCs w:val="22"/>
                <w:lang w:val="sq-AL"/>
              </w:rPr>
              <w:t>p</w:t>
            </w:r>
            <w:r w:rsidR="00B27CFB" w:rsidRPr="005F1BFD">
              <w:rPr>
                <w:rFonts w:ascii="Times New Roman" w:hAnsi="Times New Roman" w:cs="Times New Roman"/>
                <w:b w:val="0"/>
                <w:sz w:val="22"/>
                <w:szCs w:val="22"/>
                <w:lang w:val="sq-AL"/>
              </w:rPr>
              <w:t>ë</w:t>
            </w:r>
            <w:r w:rsidR="006D1DAB" w:rsidRPr="005F1BFD">
              <w:rPr>
                <w:rFonts w:ascii="Times New Roman" w:hAnsi="Times New Roman" w:cs="Times New Roman"/>
                <w:b w:val="0"/>
                <w:sz w:val="22"/>
                <w:szCs w:val="22"/>
                <w:lang w:val="sq-AL"/>
              </w:rPr>
              <w:t>rgjigje t</w:t>
            </w:r>
            <w:r w:rsidR="00B27CFB" w:rsidRPr="005F1BFD">
              <w:rPr>
                <w:rFonts w:ascii="Times New Roman" w:hAnsi="Times New Roman" w:cs="Times New Roman"/>
                <w:b w:val="0"/>
                <w:sz w:val="22"/>
                <w:szCs w:val="22"/>
                <w:lang w:val="sq-AL"/>
              </w:rPr>
              <w:t>ë</w:t>
            </w:r>
            <w:r w:rsidR="006D1DAB" w:rsidRPr="005F1BFD">
              <w:rPr>
                <w:rFonts w:ascii="Times New Roman" w:hAnsi="Times New Roman" w:cs="Times New Roman"/>
                <w:b w:val="0"/>
                <w:sz w:val="22"/>
                <w:szCs w:val="22"/>
                <w:lang w:val="sq-AL"/>
              </w:rPr>
              <w:t xml:space="preserve"> email-it tuaj me l</w:t>
            </w:r>
            <w:r w:rsidR="00B27CFB" w:rsidRPr="005F1BFD">
              <w:rPr>
                <w:rFonts w:ascii="Times New Roman" w:hAnsi="Times New Roman" w:cs="Times New Roman"/>
                <w:b w:val="0"/>
                <w:sz w:val="22"/>
                <w:szCs w:val="22"/>
                <w:lang w:val="sq-AL"/>
              </w:rPr>
              <w:t>ë</w:t>
            </w:r>
            <w:r w:rsidR="006D1DAB" w:rsidRPr="005F1BFD">
              <w:rPr>
                <w:rFonts w:ascii="Times New Roman" w:hAnsi="Times New Roman" w:cs="Times New Roman"/>
                <w:b w:val="0"/>
                <w:sz w:val="22"/>
                <w:szCs w:val="22"/>
                <w:lang w:val="sq-AL"/>
              </w:rPr>
              <w:t>nd</w:t>
            </w:r>
            <w:r w:rsidR="00B27CFB" w:rsidRPr="005F1BFD">
              <w:rPr>
                <w:rFonts w:ascii="Times New Roman" w:hAnsi="Times New Roman" w:cs="Times New Roman"/>
                <w:b w:val="0"/>
                <w:sz w:val="22"/>
                <w:szCs w:val="22"/>
                <w:lang w:val="sq-AL"/>
              </w:rPr>
              <w:t>ë</w:t>
            </w:r>
            <w:r w:rsidR="006D1DAB" w:rsidRPr="005F1BFD">
              <w:rPr>
                <w:rFonts w:ascii="Times New Roman" w:hAnsi="Times New Roman" w:cs="Times New Roman"/>
                <w:b w:val="0"/>
                <w:sz w:val="22"/>
                <w:szCs w:val="22"/>
                <w:lang w:val="sq-AL"/>
              </w:rPr>
              <w:t xml:space="preserve"> “K</w:t>
            </w:r>
            <w:r w:rsidR="00B27CFB" w:rsidRPr="005F1BFD">
              <w:rPr>
                <w:rFonts w:ascii="Times New Roman" w:hAnsi="Times New Roman" w:cs="Times New Roman"/>
                <w:b w:val="0"/>
                <w:sz w:val="22"/>
                <w:szCs w:val="22"/>
                <w:lang w:val="sq-AL"/>
              </w:rPr>
              <w:t>ë</w:t>
            </w:r>
            <w:r w:rsidR="006D1DAB" w:rsidRPr="005F1BFD">
              <w:rPr>
                <w:rFonts w:ascii="Times New Roman" w:hAnsi="Times New Roman" w:cs="Times New Roman"/>
                <w:b w:val="0"/>
                <w:sz w:val="22"/>
                <w:szCs w:val="22"/>
                <w:lang w:val="sq-AL"/>
              </w:rPr>
              <w:t>rkes</w:t>
            </w:r>
            <w:r w:rsidR="00B27CFB" w:rsidRPr="005F1BFD">
              <w:rPr>
                <w:rFonts w:ascii="Times New Roman" w:hAnsi="Times New Roman" w:cs="Times New Roman"/>
                <w:b w:val="0"/>
                <w:sz w:val="22"/>
                <w:szCs w:val="22"/>
                <w:lang w:val="sq-AL"/>
              </w:rPr>
              <w:t>ë</w:t>
            </w:r>
            <w:r w:rsidR="006D1DAB" w:rsidRPr="005F1BFD">
              <w:rPr>
                <w:rFonts w:ascii="Times New Roman" w:hAnsi="Times New Roman" w:cs="Times New Roman"/>
                <w:b w:val="0"/>
                <w:sz w:val="22"/>
                <w:szCs w:val="22"/>
                <w:lang w:val="sq-AL"/>
              </w:rPr>
              <w:t xml:space="preserve"> p</w:t>
            </w:r>
            <w:r w:rsidR="00B27CFB" w:rsidRPr="005F1BFD">
              <w:rPr>
                <w:rFonts w:ascii="Times New Roman" w:hAnsi="Times New Roman" w:cs="Times New Roman"/>
                <w:b w:val="0"/>
                <w:sz w:val="22"/>
                <w:szCs w:val="22"/>
                <w:lang w:val="sq-AL"/>
              </w:rPr>
              <w:t>ë</w:t>
            </w:r>
            <w:r w:rsidR="006D1DAB" w:rsidRPr="005F1BFD">
              <w:rPr>
                <w:rFonts w:ascii="Times New Roman" w:hAnsi="Times New Roman" w:cs="Times New Roman"/>
                <w:b w:val="0"/>
                <w:sz w:val="22"/>
                <w:szCs w:val="22"/>
                <w:lang w:val="sq-AL"/>
              </w:rPr>
              <w:t>r klasifikimin e informacionit”, ju b</w:t>
            </w:r>
            <w:r w:rsidR="00B27CFB" w:rsidRPr="005F1BFD">
              <w:rPr>
                <w:rFonts w:ascii="Times New Roman" w:hAnsi="Times New Roman" w:cs="Times New Roman"/>
                <w:b w:val="0"/>
                <w:sz w:val="22"/>
                <w:szCs w:val="22"/>
                <w:lang w:val="sq-AL"/>
              </w:rPr>
              <w:t>ë</w:t>
            </w:r>
            <w:r w:rsidR="006D1DAB" w:rsidRPr="005F1BFD">
              <w:rPr>
                <w:rFonts w:ascii="Times New Roman" w:hAnsi="Times New Roman" w:cs="Times New Roman"/>
                <w:b w:val="0"/>
                <w:sz w:val="22"/>
                <w:szCs w:val="22"/>
                <w:lang w:val="sq-AL"/>
              </w:rPr>
              <w:t>jm</w:t>
            </w:r>
            <w:r w:rsidR="00B27CFB" w:rsidRPr="005F1BFD">
              <w:rPr>
                <w:rFonts w:ascii="Times New Roman" w:hAnsi="Times New Roman" w:cs="Times New Roman"/>
                <w:b w:val="0"/>
                <w:sz w:val="22"/>
                <w:szCs w:val="22"/>
                <w:lang w:val="sq-AL"/>
              </w:rPr>
              <w:t>ë</w:t>
            </w:r>
            <w:r w:rsidR="006D1DAB" w:rsidRPr="005F1BFD">
              <w:rPr>
                <w:rFonts w:ascii="Times New Roman" w:hAnsi="Times New Roman" w:cs="Times New Roman"/>
                <w:b w:val="0"/>
                <w:sz w:val="22"/>
                <w:szCs w:val="22"/>
                <w:lang w:val="sq-AL"/>
              </w:rPr>
              <w:t xml:space="preserve"> me dije se:</w:t>
            </w:r>
          </w:p>
          <w:p w:rsidR="002E03D7" w:rsidRPr="005F1BFD" w:rsidRDefault="006D1DAB" w:rsidP="005F1BFD">
            <w:pPr>
              <w:pStyle w:val="NormalWeb"/>
              <w:shd w:val="clear" w:color="auto" w:fill="FFFFFF"/>
              <w:spacing w:before="0" w:beforeAutospacing="0" w:after="0" w:afterAutospacing="0" w:line="276" w:lineRule="auto"/>
              <w:jc w:val="both"/>
              <w:rPr>
                <w:rFonts w:ascii="Times New Roman" w:hAnsi="Times New Roman" w:cs="Times New Roman"/>
                <w:b w:val="0"/>
                <w:bCs/>
                <w:sz w:val="22"/>
                <w:szCs w:val="22"/>
                <w:lang w:val="sq-AL"/>
              </w:rPr>
            </w:pPr>
            <w:r w:rsidRPr="005F1BFD">
              <w:rPr>
                <w:rFonts w:ascii="Times New Roman" w:hAnsi="Times New Roman" w:cs="Times New Roman"/>
                <w:b w:val="0"/>
                <w:sz w:val="22"/>
                <w:szCs w:val="22"/>
                <w:lang w:val="sq-AL"/>
              </w:rPr>
              <w:t>Informacion t</w:t>
            </w:r>
            <w:r w:rsidR="00B27CFB" w:rsidRPr="005F1BFD">
              <w:rPr>
                <w:rFonts w:ascii="Times New Roman" w:hAnsi="Times New Roman" w:cs="Times New Roman"/>
                <w:b w:val="0"/>
                <w:sz w:val="22"/>
                <w:szCs w:val="22"/>
                <w:lang w:val="sq-AL"/>
              </w:rPr>
              <w:t>ë</w:t>
            </w:r>
            <w:r w:rsidRPr="005F1BFD">
              <w:rPr>
                <w:rFonts w:ascii="Times New Roman" w:hAnsi="Times New Roman" w:cs="Times New Roman"/>
                <w:b w:val="0"/>
                <w:sz w:val="22"/>
                <w:szCs w:val="22"/>
                <w:lang w:val="sq-AL"/>
              </w:rPr>
              <w:t xml:space="preserve"> klasifikuar “sekret shtet</w:t>
            </w:r>
            <w:r w:rsidR="00B27CFB" w:rsidRPr="005F1BFD">
              <w:rPr>
                <w:rFonts w:ascii="Times New Roman" w:hAnsi="Times New Roman" w:cs="Times New Roman"/>
                <w:b w:val="0"/>
                <w:sz w:val="22"/>
                <w:szCs w:val="22"/>
                <w:lang w:val="sq-AL"/>
              </w:rPr>
              <w:t>ë</w:t>
            </w:r>
            <w:r w:rsidRPr="005F1BFD">
              <w:rPr>
                <w:rFonts w:ascii="Times New Roman" w:hAnsi="Times New Roman" w:cs="Times New Roman"/>
                <w:b w:val="0"/>
                <w:sz w:val="22"/>
                <w:szCs w:val="22"/>
                <w:lang w:val="sq-AL"/>
              </w:rPr>
              <w:t>ror” prodhojn</w:t>
            </w:r>
            <w:r w:rsidR="00B27CFB" w:rsidRPr="005F1BFD">
              <w:rPr>
                <w:rFonts w:ascii="Times New Roman" w:hAnsi="Times New Roman" w:cs="Times New Roman"/>
                <w:b w:val="0"/>
                <w:sz w:val="22"/>
                <w:szCs w:val="22"/>
                <w:lang w:val="sq-AL"/>
              </w:rPr>
              <w:t>ë</w:t>
            </w:r>
            <w:r w:rsidRPr="005F1BFD">
              <w:rPr>
                <w:rFonts w:ascii="Times New Roman" w:hAnsi="Times New Roman" w:cs="Times New Roman"/>
                <w:b w:val="0"/>
                <w:sz w:val="22"/>
                <w:szCs w:val="22"/>
                <w:lang w:val="sq-AL"/>
              </w:rPr>
              <w:t xml:space="preserve"> vet</w:t>
            </w:r>
            <w:r w:rsidR="00B27CFB" w:rsidRPr="005F1BFD">
              <w:rPr>
                <w:rFonts w:ascii="Times New Roman" w:hAnsi="Times New Roman" w:cs="Times New Roman"/>
                <w:b w:val="0"/>
                <w:sz w:val="22"/>
                <w:szCs w:val="22"/>
                <w:lang w:val="sq-AL"/>
              </w:rPr>
              <w:t>ë</w:t>
            </w:r>
            <w:r w:rsidRPr="005F1BFD">
              <w:rPr>
                <w:rFonts w:ascii="Times New Roman" w:hAnsi="Times New Roman" w:cs="Times New Roman"/>
                <w:b w:val="0"/>
                <w:sz w:val="22"/>
                <w:szCs w:val="22"/>
                <w:lang w:val="sq-AL"/>
              </w:rPr>
              <w:t>m institucionet shtet</w:t>
            </w:r>
            <w:r w:rsidR="00B27CFB" w:rsidRPr="005F1BFD">
              <w:rPr>
                <w:rFonts w:ascii="Times New Roman" w:hAnsi="Times New Roman" w:cs="Times New Roman"/>
                <w:b w:val="0"/>
                <w:sz w:val="22"/>
                <w:szCs w:val="22"/>
                <w:lang w:val="sq-AL"/>
              </w:rPr>
              <w:t>ë</w:t>
            </w:r>
            <w:r w:rsidRPr="005F1BFD">
              <w:rPr>
                <w:rFonts w:ascii="Times New Roman" w:hAnsi="Times New Roman" w:cs="Times New Roman"/>
                <w:b w:val="0"/>
                <w:sz w:val="22"/>
                <w:szCs w:val="22"/>
                <w:lang w:val="sq-AL"/>
              </w:rPr>
              <w:t>rore t</w:t>
            </w:r>
            <w:r w:rsidR="00B27CFB" w:rsidRPr="005F1BFD">
              <w:rPr>
                <w:rFonts w:ascii="Times New Roman" w:hAnsi="Times New Roman" w:cs="Times New Roman"/>
                <w:b w:val="0"/>
                <w:sz w:val="22"/>
                <w:szCs w:val="22"/>
                <w:lang w:val="sq-AL"/>
              </w:rPr>
              <w:t>ë</w:t>
            </w:r>
            <w:r w:rsidRPr="005F1BFD">
              <w:rPr>
                <w:rFonts w:ascii="Times New Roman" w:hAnsi="Times New Roman" w:cs="Times New Roman"/>
                <w:b w:val="0"/>
                <w:sz w:val="22"/>
                <w:szCs w:val="22"/>
                <w:lang w:val="sq-AL"/>
              </w:rPr>
              <w:t xml:space="preserve"> cilat p</w:t>
            </w:r>
            <w:r w:rsidR="00B27CFB" w:rsidRPr="005F1BFD">
              <w:rPr>
                <w:rFonts w:ascii="Times New Roman" w:hAnsi="Times New Roman" w:cs="Times New Roman"/>
                <w:b w:val="0"/>
                <w:sz w:val="22"/>
                <w:szCs w:val="22"/>
                <w:lang w:val="sq-AL"/>
              </w:rPr>
              <w:t>ë</w:t>
            </w:r>
            <w:r w:rsidRPr="005F1BFD">
              <w:rPr>
                <w:rFonts w:ascii="Times New Roman" w:hAnsi="Times New Roman" w:cs="Times New Roman"/>
                <w:b w:val="0"/>
                <w:sz w:val="22"/>
                <w:szCs w:val="22"/>
                <w:lang w:val="sq-AL"/>
              </w:rPr>
              <w:t>rmbushin kriteret e p</w:t>
            </w:r>
            <w:r w:rsidR="00B27CFB" w:rsidRPr="005F1BFD">
              <w:rPr>
                <w:rFonts w:ascii="Times New Roman" w:hAnsi="Times New Roman" w:cs="Times New Roman"/>
                <w:b w:val="0"/>
                <w:sz w:val="22"/>
                <w:szCs w:val="22"/>
                <w:lang w:val="sq-AL"/>
              </w:rPr>
              <w:t>ë</w:t>
            </w:r>
            <w:r w:rsidRPr="005F1BFD">
              <w:rPr>
                <w:rFonts w:ascii="Times New Roman" w:hAnsi="Times New Roman" w:cs="Times New Roman"/>
                <w:b w:val="0"/>
                <w:sz w:val="22"/>
                <w:szCs w:val="22"/>
                <w:lang w:val="sq-AL"/>
              </w:rPr>
              <w:t xml:space="preserve">rcaktuara ligjore sipas </w:t>
            </w:r>
            <w:r w:rsidR="002E03D7" w:rsidRPr="005F1BFD">
              <w:rPr>
                <w:rFonts w:ascii="Times New Roman" w:hAnsi="Times New Roman" w:cs="Times New Roman"/>
                <w:b w:val="0"/>
                <w:sz w:val="22"/>
                <w:szCs w:val="22"/>
                <w:lang w:val="sq-AL"/>
              </w:rPr>
              <w:t>ligjit nr. 8457, datë 11.2.1999 “Për informacionin e klasifikuar “Sekret shtetëror””, i ndryshuar</w:t>
            </w:r>
            <w:r w:rsidRPr="005F1BFD">
              <w:rPr>
                <w:rFonts w:ascii="Times New Roman" w:hAnsi="Times New Roman" w:cs="Times New Roman"/>
                <w:b w:val="0"/>
                <w:bCs/>
                <w:sz w:val="22"/>
                <w:szCs w:val="22"/>
                <w:lang w:val="sq-AL"/>
              </w:rPr>
              <w:t>.</w:t>
            </w:r>
          </w:p>
          <w:p w:rsidR="004E6FAA" w:rsidRPr="005F1BFD" w:rsidRDefault="006D1DAB" w:rsidP="005F1BFD">
            <w:pPr>
              <w:pStyle w:val="NormalWeb"/>
              <w:shd w:val="clear" w:color="auto" w:fill="FFFFFF"/>
              <w:spacing w:before="0" w:beforeAutospacing="0" w:after="0" w:afterAutospacing="0" w:line="276" w:lineRule="auto"/>
              <w:jc w:val="both"/>
              <w:rPr>
                <w:rFonts w:ascii="Times New Roman" w:hAnsi="Times New Roman" w:cs="Times New Roman"/>
                <w:b w:val="0"/>
                <w:bCs/>
                <w:sz w:val="22"/>
                <w:szCs w:val="22"/>
                <w:lang w:val="sq-AL"/>
              </w:rPr>
            </w:pPr>
            <w:r w:rsidRPr="005F1BFD">
              <w:rPr>
                <w:rFonts w:ascii="Times New Roman" w:hAnsi="Times New Roman" w:cs="Times New Roman"/>
                <w:b w:val="0"/>
                <w:bCs/>
                <w:color w:val="auto"/>
                <w:sz w:val="22"/>
                <w:szCs w:val="22"/>
                <w:lang w:val="sq-AL"/>
              </w:rPr>
              <w:t>Klasifikimi “sekret sht</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t</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ror” i informacioneve q</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 xml:space="preserve"> prodhojn</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 xml:space="preserve"> institucionet shtet</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rore bazohet n</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 xml:space="preserve"> list</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n e dokumentave t</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 xml:space="preserve"> klasifikuara “sekret shtet</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ror” q</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 xml:space="preserve"> </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sht</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 xml:space="preserve"> miratuar me urdh</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r t</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 xml:space="preserve"> titullarit t</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 xml:space="preserve"> institucionit. Hartimi dhe miratimi i k</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saj liste kryhet duke zbatuar me p</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rpikm</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 xml:space="preserve">ri ligjin nr. </w:t>
            </w:r>
            <w:r w:rsidRPr="005F1BFD">
              <w:rPr>
                <w:rFonts w:ascii="Times New Roman" w:hAnsi="Times New Roman" w:cs="Times New Roman"/>
                <w:b w:val="0"/>
                <w:sz w:val="22"/>
                <w:szCs w:val="22"/>
                <w:lang w:val="sq-AL"/>
              </w:rPr>
              <w:t>8457, datë 11.2.1999 “Për informacionin e klasifikuar “Sekret shtetëror””, i ndryshuar</w:t>
            </w:r>
            <w:r w:rsidRPr="005F1BFD">
              <w:rPr>
                <w:rFonts w:ascii="Times New Roman" w:hAnsi="Times New Roman" w:cs="Times New Roman"/>
                <w:b w:val="0"/>
                <w:bCs/>
                <w:sz w:val="22"/>
                <w:szCs w:val="22"/>
                <w:lang w:val="sq-AL"/>
              </w:rPr>
              <w:t xml:space="preserve"> si dhe Vendimit t</w:t>
            </w:r>
            <w:r w:rsidR="00B27CFB" w:rsidRPr="005F1BFD">
              <w:rPr>
                <w:rFonts w:ascii="Times New Roman" w:hAnsi="Times New Roman" w:cs="Times New Roman"/>
                <w:b w:val="0"/>
                <w:bCs/>
                <w:sz w:val="22"/>
                <w:szCs w:val="22"/>
                <w:lang w:val="sq-AL"/>
              </w:rPr>
              <w:t>ë</w:t>
            </w:r>
            <w:r w:rsidRPr="005F1BFD">
              <w:rPr>
                <w:rFonts w:ascii="Times New Roman" w:hAnsi="Times New Roman" w:cs="Times New Roman"/>
                <w:b w:val="0"/>
                <w:bCs/>
                <w:sz w:val="22"/>
                <w:szCs w:val="22"/>
                <w:lang w:val="sq-AL"/>
              </w:rPr>
              <w:t xml:space="preserve"> K</w:t>
            </w:r>
            <w:r w:rsidR="00B27CFB" w:rsidRPr="005F1BFD">
              <w:rPr>
                <w:rFonts w:ascii="Times New Roman" w:hAnsi="Times New Roman" w:cs="Times New Roman"/>
                <w:b w:val="0"/>
                <w:bCs/>
                <w:sz w:val="22"/>
                <w:szCs w:val="22"/>
                <w:lang w:val="sq-AL"/>
              </w:rPr>
              <w:t>ë</w:t>
            </w:r>
            <w:r w:rsidRPr="005F1BFD">
              <w:rPr>
                <w:rFonts w:ascii="Times New Roman" w:hAnsi="Times New Roman" w:cs="Times New Roman"/>
                <w:b w:val="0"/>
                <w:bCs/>
                <w:sz w:val="22"/>
                <w:szCs w:val="22"/>
                <w:lang w:val="sq-AL"/>
              </w:rPr>
              <w:t>shillit t</w:t>
            </w:r>
            <w:r w:rsidR="00B27CFB" w:rsidRPr="005F1BFD">
              <w:rPr>
                <w:rFonts w:ascii="Times New Roman" w:hAnsi="Times New Roman" w:cs="Times New Roman"/>
                <w:b w:val="0"/>
                <w:bCs/>
                <w:sz w:val="22"/>
                <w:szCs w:val="22"/>
                <w:lang w:val="sq-AL"/>
              </w:rPr>
              <w:t>ë</w:t>
            </w:r>
            <w:r w:rsidRPr="005F1BFD">
              <w:rPr>
                <w:rFonts w:ascii="Times New Roman" w:hAnsi="Times New Roman" w:cs="Times New Roman"/>
                <w:b w:val="0"/>
                <w:bCs/>
                <w:sz w:val="22"/>
                <w:szCs w:val="22"/>
                <w:lang w:val="sq-AL"/>
              </w:rPr>
              <w:t xml:space="preserve"> Ministrave nr. 263, dat</w:t>
            </w:r>
            <w:r w:rsidR="00B27CFB" w:rsidRPr="005F1BFD">
              <w:rPr>
                <w:rFonts w:ascii="Times New Roman" w:hAnsi="Times New Roman" w:cs="Times New Roman"/>
                <w:b w:val="0"/>
                <w:bCs/>
                <w:sz w:val="22"/>
                <w:szCs w:val="22"/>
                <w:lang w:val="sq-AL"/>
              </w:rPr>
              <w:t>ë</w:t>
            </w:r>
            <w:r w:rsidRPr="005F1BFD">
              <w:rPr>
                <w:rFonts w:ascii="Times New Roman" w:hAnsi="Times New Roman" w:cs="Times New Roman"/>
                <w:b w:val="0"/>
                <w:bCs/>
                <w:sz w:val="22"/>
                <w:szCs w:val="22"/>
                <w:lang w:val="sq-AL"/>
              </w:rPr>
              <w:t xml:space="preserve"> 12.05.2021 “P</w:t>
            </w:r>
            <w:r w:rsidR="00B27CFB" w:rsidRPr="005F1BFD">
              <w:rPr>
                <w:rFonts w:ascii="Times New Roman" w:hAnsi="Times New Roman" w:cs="Times New Roman"/>
                <w:b w:val="0"/>
                <w:bCs/>
                <w:sz w:val="22"/>
                <w:szCs w:val="22"/>
                <w:lang w:val="sq-AL"/>
              </w:rPr>
              <w:t>ë</w:t>
            </w:r>
            <w:r w:rsidRPr="005F1BFD">
              <w:rPr>
                <w:rFonts w:ascii="Times New Roman" w:hAnsi="Times New Roman" w:cs="Times New Roman"/>
                <w:b w:val="0"/>
                <w:bCs/>
                <w:sz w:val="22"/>
                <w:szCs w:val="22"/>
                <w:lang w:val="sq-AL"/>
              </w:rPr>
              <w:t>r mira</w:t>
            </w:r>
            <w:r w:rsidR="003569CF" w:rsidRPr="005F1BFD">
              <w:rPr>
                <w:rFonts w:ascii="Times New Roman" w:hAnsi="Times New Roman" w:cs="Times New Roman"/>
                <w:b w:val="0"/>
                <w:bCs/>
                <w:sz w:val="22"/>
                <w:szCs w:val="22"/>
                <w:lang w:val="sq-AL"/>
              </w:rPr>
              <w:t>timin e rregullores p</w:t>
            </w:r>
            <w:r w:rsidR="00B27CFB" w:rsidRPr="005F1BFD">
              <w:rPr>
                <w:rFonts w:ascii="Times New Roman" w:hAnsi="Times New Roman" w:cs="Times New Roman"/>
                <w:b w:val="0"/>
                <w:bCs/>
                <w:sz w:val="22"/>
                <w:szCs w:val="22"/>
                <w:lang w:val="sq-AL"/>
              </w:rPr>
              <w:t>ë</w:t>
            </w:r>
            <w:r w:rsidR="003569CF" w:rsidRPr="005F1BFD">
              <w:rPr>
                <w:rFonts w:ascii="Times New Roman" w:hAnsi="Times New Roman" w:cs="Times New Roman"/>
                <w:b w:val="0"/>
                <w:bCs/>
                <w:sz w:val="22"/>
                <w:szCs w:val="22"/>
                <w:lang w:val="sq-AL"/>
              </w:rPr>
              <w:t>r klasikifikimin e informacionit “sekret shtet</w:t>
            </w:r>
            <w:r w:rsidR="00B27CFB" w:rsidRPr="005F1BFD">
              <w:rPr>
                <w:rFonts w:ascii="Times New Roman" w:hAnsi="Times New Roman" w:cs="Times New Roman"/>
                <w:b w:val="0"/>
                <w:bCs/>
                <w:sz w:val="22"/>
                <w:szCs w:val="22"/>
                <w:lang w:val="sq-AL"/>
              </w:rPr>
              <w:t>ë</w:t>
            </w:r>
            <w:r w:rsidR="003569CF" w:rsidRPr="005F1BFD">
              <w:rPr>
                <w:rFonts w:ascii="Times New Roman" w:hAnsi="Times New Roman" w:cs="Times New Roman"/>
                <w:b w:val="0"/>
                <w:bCs/>
                <w:sz w:val="22"/>
                <w:szCs w:val="22"/>
                <w:lang w:val="sq-AL"/>
              </w:rPr>
              <w:t>ror”</w:t>
            </w:r>
            <w:r w:rsidRPr="005F1BFD">
              <w:rPr>
                <w:rFonts w:ascii="Times New Roman" w:hAnsi="Times New Roman" w:cs="Times New Roman"/>
                <w:b w:val="0"/>
                <w:bCs/>
                <w:sz w:val="22"/>
                <w:szCs w:val="22"/>
                <w:lang w:val="sq-AL"/>
              </w:rPr>
              <w:t>”</w:t>
            </w:r>
            <w:r w:rsidR="003569CF" w:rsidRPr="005F1BFD">
              <w:rPr>
                <w:rFonts w:ascii="Times New Roman" w:hAnsi="Times New Roman" w:cs="Times New Roman"/>
                <w:b w:val="0"/>
                <w:bCs/>
                <w:sz w:val="22"/>
                <w:szCs w:val="22"/>
                <w:lang w:val="sq-AL"/>
              </w:rPr>
              <w:t>.</w:t>
            </w:r>
          </w:p>
        </w:tc>
        <w:tc>
          <w:tcPr>
            <w:tcW w:w="1260" w:type="dxa"/>
          </w:tcPr>
          <w:p w:rsidR="004E6FAA" w:rsidRPr="005F1BFD" w:rsidRDefault="00F35701" w:rsidP="005F1BFD">
            <w:pPr>
              <w:spacing w:line="276" w:lineRule="auto"/>
              <w:rPr>
                <w:rFonts w:ascii="Times New Roman" w:hAnsi="Times New Roman"/>
                <w:lang w:val="de-DE"/>
              </w:rPr>
            </w:pPr>
            <w:r w:rsidRPr="005F1BFD">
              <w:rPr>
                <w:rFonts w:ascii="Times New Roman" w:hAnsi="Times New Roman"/>
                <w:lang w:val="de-DE"/>
              </w:rPr>
              <w:t xml:space="preserve">E </w:t>
            </w:r>
            <w:r w:rsidR="006D1DAB" w:rsidRPr="005F1BFD">
              <w:rPr>
                <w:rFonts w:ascii="Times New Roman" w:hAnsi="Times New Roman"/>
                <w:lang w:val="de-DE"/>
              </w:rPr>
              <w:t>plot</w:t>
            </w:r>
            <w:r w:rsidR="00B27CFB" w:rsidRPr="005F1BFD">
              <w:rPr>
                <w:rFonts w:ascii="Times New Roman" w:hAnsi="Times New Roman"/>
                <w:lang w:val="de-DE"/>
              </w:rPr>
              <w:t>ë</w:t>
            </w:r>
          </w:p>
        </w:tc>
        <w:tc>
          <w:tcPr>
            <w:tcW w:w="1260" w:type="dxa"/>
          </w:tcPr>
          <w:p w:rsidR="004E6FAA" w:rsidRPr="005F1BFD" w:rsidRDefault="004E6FAA" w:rsidP="005F1BFD">
            <w:pPr>
              <w:spacing w:line="276" w:lineRule="auto"/>
              <w:rPr>
                <w:rFonts w:ascii="Times New Roman" w:hAnsi="Times New Roman"/>
                <w:lang w:val="de-DE"/>
              </w:rPr>
            </w:pPr>
            <w:r w:rsidRPr="005F1BFD">
              <w:rPr>
                <w:rFonts w:ascii="Times New Roman" w:hAnsi="Times New Roman"/>
                <w:lang w:val="de-DE"/>
              </w:rPr>
              <w:t>Nuk ka</w:t>
            </w:r>
          </w:p>
        </w:tc>
      </w:tr>
      <w:tr w:rsidR="004E6FAA" w:rsidRPr="005F1BFD" w:rsidTr="005F1BFD">
        <w:tc>
          <w:tcPr>
            <w:tcW w:w="1008" w:type="dxa"/>
          </w:tcPr>
          <w:p w:rsidR="004E6FAA" w:rsidRPr="005F1BFD" w:rsidRDefault="004E6FAA" w:rsidP="005F1BFD">
            <w:pPr>
              <w:pStyle w:val="ListParagraph"/>
              <w:numPr>
                <w:ilvl w:val="0"/>
                <w:numId w:val="2"/>
              </w:numPr>
              <w:spacing w:line="276" w:lineRule="auto"/>
              <w:rPr>
                <w:rFonts w:ascii="Times New Roman" w:hAnsi="Times New Roman"/>
                <w:lang w:val="de-DE"/>
              </w:rPr>
            </w:pPr>
          </w:p>
        </w:tc>
        <w:tc>
          <w:tcPr>
            <w:tcW w:w="1237" w:type="dxa"/>
          </w:tcPr>
          <w:p w:rsidR="004E6FAA" w:rsidRPr="005F1BFD" w:rsidRDefault="003569CF" w:rsidP="005F1BFD">
            <w:pPr>
              <w:spacing w:line="276" w:lineRule="auto"/>
              <w:rPr>
                <w:rFonts w:ascii="Times New Roman" w:hAnsi="Times New Roman"/>
                <w:lang w:val="de-DE"/>
              </w:rPr>
            </w:pPr>
            <w:r w:rsidRPr="005F1BFD">
              <w:rPr>
                <w:rFonts w:ascii="Times New Roman" w:hAnsi="Times New Roman"/>
                <w:lang w:val="de-DE"/>
              </w:rPr>
              <w:t>21.02.2023</w:t>
            </w:r>
          </w:p>
        </w:tc>
        <w:tc>
          <w:tcPr>
            <w:tcW w:w="2363" w:type="dxa"/>
          </w:tcPr>
          <w:p w:rsidR="004E6FAA" w:rsidRPr="005F1BFD" w:rsidRDefault="003569CF" w:rsidP="005F1BFD">
            <w:pPr>
              <w:spacing w:line="276" w:lineRule="auto"/>
              <w:rPr>
                <w:rFonts w:ascii="Times New Roman" w:hAnsi="Times New Roman"/>
                <w:lang w:val="de-DE"/>
              </w:rPr>
            </w:pPr>
            <w:r w:rsidRPr="005F1BFD">
              <w:rPr>
                <w:rFonts w:ascii="Times New Roman" w:eastAsia="Times New Roman" w:hAnsi="Times New Roman"/>
                <w:color w:val="000000"/>
                <w:shd w:val="clear" w:color="auto" w:fill="FFFFFF"/>
              </w:rPr>
              <w:t>Procedura p</w:t>
            </w:r>
            <w:r w:rsidR="00B27CFB" w:rsidRPr="005F1BFD">
              <w:rPr>
                <w:rFonts w:ascii="Times New Roman" w:eastAsia="Times New Roman" w:hAnsi="Times New Roman"/>
                <w:color w:val="000000"/>
                <w:shd w:val="clear" w:color="auto" w:fill="FFFFFF"/>
              </w:rPr>
              <w:t>ë</w:t>
            </w:r>
            <w:r w:rsidRPr="005F1BFD">
              <w:rPr>
                <w:rFonts w:ascii="Times New Roman" w:eastAsia="Times New Roman" w:hAnsi="Times New Roman"/>
                <w:color w:val="000000"/>
                <w:shd w:val="clear" w:color="auto" w:fill="FFFFFF"/>
              </w:rPr>
              <w:t>r pajisje me Certifikate Sigurie</w:t>
            </w:r>
          </w:p>
        </w:tc>
        <w:tc>
          <w:tcPr>
            <w:tcW w:w="1260" w:type="dxa"/>
          </w:tcPr>
          <w:p w:rsidR="004E6FAA" w:rsidRPr="005F1BFD" w:rsidRDefault="003569CF" w:rsidP="005F1BFD">
            <w:pPr>
              <w:spacing w:line="276" w:lineRule="auto"/>
              <w:rPr>
                <w:rFonts w:ascii="Times New Roman" w:hAnsi="Times New Roman"/>
                <w:lang w:val="de-DE"/>
              </w:rPr>
            </w:pPr>
            <w:r w:rsidRPr="005F1BFD">
              <w:rPr>
                <w:rFonts w:ascii="Times New Roman" w:hAnsi="Times New Roman"/>
                <w:lang w:val="de-DE"/>
              </w:rPr>
              <w:t>24.02.2023</w:t>
            </w:r>
          </w:p>
        </w:tc>
        <w:tc>
          <w:tcPr>
            <w:tcW w:w="5490" w:type="dxa"/>
          </w:tcPr>
          <w:p w:rsidR="003569CF" w:rsidRPr="005F1BFD" w:rsidRDefault="00B11591" w:rsidP="005F1BFD">
            <w:pPr>
              <w:spacing w:line="276" w:lineRule="auto"/>
              <w:jc w:val="both"/>
              <w:rPr>
                <w:rFonts w:ascii="Times New Roman" w:hAnsi="Times New Roman"/>
                <w:color w:val="000000"/>
              </w:rPr>
            </w:pPr>
            <w:r w:rsidRPr="005F1BFD">
              <w:rPr>
                <w:rFonts w:ascii="Times New Roman" w:hAnsi="Times New Roman"/>
                <w:color w:val="000000"/>
              </w:rPr>
              <w:t>Në përgjigje të kërkesës t</w:t>
            </w:r>
            <w:r w:rsidR="003569CF" w:rsidRPr="005F1BFD">
              <w:rPr>
                <w:rFonts w:ascii="Times New Roman" w:hAnsi="Times New Roman"/>
                <w:color w:val="000000"/>
              </w:rPr>
              <w:t>uaj, në mbështetje të ligjit nr. 119/2014 “Për të drejtën e informimit” dhe Vendimit nr. 188, datë 4.03.2015 të Këshillit të Ministrave, “Për miratimin e rregullave për sigurimin e personelit”, Ju informoj se:</w:t>
            </w:r>
          </w:p>
          <w:p w:rsidR="003569CF" w:rsidRPr="005F1BFD" w:rsidRDefault="003569CF" w:rsidP="005F1BFD">
            <w:pPr>
              <w:spacing w:line="276" w:lineRule="auto"/>
              <w:jc w:val="both"/>
              <w:rPr>
                <w:rFonts w:ascii="Times New Roman" w:hAnsi="Times New Roman"/>
                <w:color w:val="000000"/>
              </w:rPr>
            </w:pPr>
            <w:r w:rsidRPr="005F1BFD">
              <w:rPr>
                <w:rFonts w:ascii="Times New Roman" w:hAnsi="Times New Roman"/>
                <w:color w:val="000000"/>
              </w:rPr>
              <w:lastRenderedPageBreak/>
              <w:t>Certifikata e Sigurimit të Personelit (CSP), është dokumenti zyrtar i Drejtorisë së Sigurimit të Informacionit të Klasifikuar ose i një autoriteti kompetent të sigurisë së një vendi tjetër i cili vërteton nga pikëpamja e sigurisë se një individ i plotëson kushtet e përcaktuara për njohjen, ruajtjen, administrimin dhe transferimin e informacionit të klasifikuar.</w:t>
            </w:r>
          </w:p>
          <w:p w:rsidR="003569CF" w:rsidRPr="005F1BFD" w:rsidRDefault="003569CF" w:rsidP="005F1BFD">
            <w:pPr>
              <w:spacing w:line="276" w:lineRule="auto"/>
              <w:jc w:val="both"/>
              <w:rPr>
                <w:rFonts w:ascii="Times New Roman" w:hAnsi="Times New Roman"/>
                <w:color w:val="000000"/>
              </w:rPr>
            </w:pPr>
            <w:r w:rsidRPr="005F1BFD">
              <w:rPr>
                <w:rFonts w:ascii="Times New Roman" w:hAnsi="Times New Roman"/>
                <w:color w:val="000000"/>
              </w:rPr>
              <w:t>Në zbatim të nenit 8 të Vendimit të Këshillit të Ministrave nr. 188, datë 4.03.2015 “Për miratimin e rregullave për sigurimin e personelit”, mënyrat e aplikimit për të pajisur një individ me CSP janë, si më poshtë:</w:t>
            </w:r>
          </w:p>
          <w:p w:rsidR="003569CF" w:rsidRPr="005F1BFD" w:rsidRDefault="003569CF" w:rsidP="005F1BFD">
            <w:pPr>
              <w:spacing w:line="276" w:lineRule="auto"/>
              <w:ind w:left="159" w:hanging="159"/>
              <w:jc w:val="both"/>
              <w:rPr>
                <w:rFonts w:ascii="Times New Roman" w:hAnsi="Times New Roman"/>
                <w:color w:val="000000"/>
              </w:rPr>
            </w:pPr>
            <w:r w:rsidRPr="005F1BFD">
              <w:rPr>
                <w:rFonts w:ascii="Times New Roman" w:hAnsi="Times New Roman"/>
                <w:color w:val="000000"/>
              </w:rPr>
              <w:t>a.  Me kërkesë të titullarëve të ministrive dhe institucioneve shtetërore ose personave të autorizuar për punonjësit dhe stafet e tyre, të kontraktuarit ose kategoritë e individëve të parashikuar për të marrë pjese në një prokurim të klasifikuar;</w:t>
            </w:r>
          </w:p>
          <w:p w:rsidR="003569CF" w:rsidRPr="005F1BFD" w:rsidRDefault="003569CF" w:rsidP="005F1BFD">
            <w:pPr>
              <w:spacing w:line="276" w:lineRule="auto"/>
              <w:ind w:left="159" w:hanging="159"/>
              <w:jc w:val="both"/>
              <w:rPr>
                <w:rFonts w:ascii="Times New Roman" w:hAnsi="Times New Roman"/>
                <w:color w:val="000000"/>
              </w:rPr>
            </w:pPr>
            <w:r w:rsidRPr="005F1BFD">
              <w:rPr>
                <w:rFonts w:ascii="Times New Roman" w:hAnsi="Times New Roman"/>
                <w:color w:val="000000"/>
              </w:rPr>
              <w:t>b. me kërkesë të Autoritetit të Sigurimit Kombëtar të një vendi tjetër, anëtar i NATO-s, BE-së ose vend me të cilin Republika e Shqipërisë ka nënshkruar marrëveshje të përbashkët për mbrojtjen e informacionit të klasifikuar;</w:t>
            </w:r>
          </w:p>
          <w:p w:rsidR="003569CF" w:rsidRPr="005F1BFD" w:rsidRDefault="003569CF" w:rsidP="005F1BFD">
            <w:pPr>
              <w:spacing w:line="276" w:lineRule="auto"/>
              <w:ind w:left="159" w:hanging="159"/>
              <w:jc w:val="both"/>
              <w:rPr>
                <w:rFonts w:ascii="Times New Roman" w:hAnsi="Times New Roman"/>
                <w:color w:val="000000"/>
              </w:rPr>
            </w:pPr>
            <w:r w:rsidRPr="005F1BFD">
              <w:rPr>
                <w:rFonts w:ascii="Times New Roman" w:hAnsi="Times New Roman"/>
                <w:color w:val="000000"/>
              </w:rPr>
              <w:t>c. me kërkesë të autoritetit kompetent të sigurisë së NATO-s, të një strukture të saj apo të BE-së;</w:t>
            </w:r>
          </w:p>
          <w:p w:rsidR="003569CF" w:rsidRPr="005F1BFD" w:rsidRDefault="00B11591" w:rsidP="005F1BFD">
            <w:pPr>
              <w:spacing w:line="276" w:lineRule="auto"/>
              <w:ind w:left="159" w:hanging="159"/>
              <w:jc w:val="both"/>
              <w:rPr>
                <w:rFonts w:ascii="Times New Roman" w:hAnsi="Times New Roman"/>
                <w:color w:val="000000"/>
              </w:rPr>
            </w:pPr>
            <w:r w:rsidRPr="005F1BFD">
              <w:rPr>
                <w:rFonts w:ascii="Times New Roman" w:hAnsi="Times New Roman"/>
                <w:color w:val="000000"/>
              </w:rPr>
              <w:t>ç. </w:t>
            </w:r>
            <w:proofErr w:type="gramStart"/>
            <w:r w:rsidR="003569CF" w:rsidRPr="005F1BFD">
              <w:rPr>
                <w:rFonts w:ascii="Times New Roman" w:hAnsi="Times New Roman"/>
                <w:color w:val="000000"/>
              </w:rPr>
              <w:t>me</w:t>
            </w:r>
            <w:proofErr w:type="gramEnd"/>
            <w:r w:rsidR="003569CF" w:rsidRPr="005F1BFD">
              <w:rPr>
                <w:rFonts w:ascii="Times New Roman" w:hAnsi="Times New Roman"/>
                <w:color w:val="000000"/>
              </w:rPr>
              <w:t xml:space="preserve"> kërkesë të drejtpërdrejtë të përfaqësuesit ligjor të një operatori ekonomik vendas, në kuadrin e procedurave për pajisje me CSI e CSP, sipas kërkesave të legjislacionit në fuqi.</w:t>
            </w:r>
          </w:p>
          <w:p w:rsidR="003569CF" w:rsidRPr="005F1BFD" w:rsidRDefault="003569CF" w:rsidP="005F1BFD">
            <w:pPr>
              <w:spacing w:line="276" w:lineRule="auto"/>
              <w:jc w:val="both"/>
              <w:rPr>
                <w:rFonts w:ascii="Times New Roman" w:hAnsi="Times New Roman"/>
                <w:color w:val="000000"/>
              </w:rPr>
            </w:pPr>
            <w:r w:rsidRPr="005F1BFD">
              <w:rPr>
                <w:rFonts w:ascii="Times New Roman" w:hAnsi="Times New Roman"/>
                <w:color w:val="000000"/>
              </w:rPr>
              <w:t>Referuar sa sipër, në mbështetje të germës a, të nenit 8, kërkesa për pajisje me CSP, në rastin tuaj, për për</w:t>
            </w:r>
            <w:r w:rsidR="00B11591" w:rsidRPr="005F1BFD">
              <w:rPr>
                <w:rFonts w:ascii="Times New Roman" w:hAnsi="Times New Roman"/>
                <w:color w:val="000000"/>
              </w:rPr>
              <w:t>k</w:t>
            </w:r>
            <w:r w:rsidRPr="005F1BFD">
              <w:rPr>
                <w:rFonts w:ascii="Times New Roman" w:hAnsi="Times New Roman"/>
                <w:color w:val="000000"/>
              </w:rPr>
              <w:t>thyesit e licensuar duhet të paraqitet nga titullari i ministrisë.</w:t>
            </w:r>
          </w:p>
          <w:p w:rsidR="003569CF" w:rsidRPr="005F1BFD" w:rsidRDefault="003569CF" w:rsidP="005F1BFD">
            <w:pPr>
              <w:spacing w:line="276" w:lineRule="auto"/>
              <w:jc w:val="both"/>
              <w:rPr>
                <w:rFonts w:ascii="Times New Roman" w:hAnsi="Times New Roman"/>
                <w:color w:val="000000"/>
              </w:rPr>
            </w:pPr>
            <w:r w:rsidRPr="005F1BFD">
              <w:rPr>
                <w:rFonts w:ascii="Times New Roman" w:hAnsi="Times New Roman"/>
                <w:color w:val="000000"/>
              </w:rPr>
              <w:t>Kërkesa për pajisje me CSP në asnjë rast nuk paraqitet individualisht pranë DSIK.</w:t>
            </w:r>
          </w:p>
          <w:p w:rsidR="004E6FAA" w:rsidRPr="005F1BFD" w:rsidRDefault="003569CF" w:rsidP="005F1BFD">
            <w:pPr>
              <w:spacing w:line="276" w:lineRule="auto"/>
              <w:jc w:val="both"/>
              <w:rPr>
                <w:rFonts w:ascii="Times New Roman" w:hAnsi="Times New Roman"/>
                <w:color w:val="000000"/>
              </w:rPr>
            </w:pPr>
            <w:r w:rsidRPr="005F1BFD">
              <w:rPr>
                <w:rFonts w:ascii="Times New Roman" w:hAnsi="Times New Roman"/>
                <w:color w:val="000000"/>
              </w:rPr>
              <w:lastRenderedPageBreak/>
              <w:t>Gjithashtu, ju sqarojmë se, pranë çdo ministrie apo institucion</w:t>
            </w:r>
            <w:r w:rsidR="00B11591" w:rsidRPr="005F1BFD">
              <w:rPr>
                <w:rFonts w:ascii="Times New Roman" w:hAnsi="Times New Roman"/>
                <w:color w:val="000000"/>
              </w:rPr>
              <w:t>i</w:t>
            </w:r>
            <w:r w:rsidRPr="005F1BFD">
              <w:rPr>
                <w:rFonts w:ascii="Times New Roman" w:hAnsi="Times New Roman"/>
                <w:color w:val="000000"/>
              </w:rPr>
              <w:t xml:space="preserve"> i cili prodhon informacion të klasifikuar është edhe “Oficeri i sigurisë”, i cili është punonjësi përgjegjës ose struktura e ngarkuar nga titullari i ministrisë apo i institucionit shtetëror për mbikëqyrjen dhe zbatimin e kërkesave për sigurimin e personelit dhe disiplinat e tjera të informacionit të klasifikuar.</w:t>
            </w:r>
          </w:p>
        </w:tc>
        <w:tc>
          <w:tcPr>
            <w:tcW w:w="1260" w:type="dxa"/>
          </w:tcPr>
          <w:p w:rsidR="004E6FAA" w:rsidRPr="005F1BFD" w:rsidRDefault="001D4912" w:rsidP="005F1BFD">
            <w:pPr>
              <w:spacing w:line="276" w:lineRule="auto"/>
              <w:rPr>
                <w:rFonts w:ascii="Times New Roman" w:hAnsi="Times New Roman"/>
                <w:lang w:val="de-DE"/>
              </w:rPr>
            </w:pPr>
            <w:r w:rsidRPr="005F1BFD">
              <w:rPr>
                <w:rFonts w:ascii="Times New Roman" w:hAnsi="Times New Roman"/>
                <w:lang w:val="de-DE"/>
              </w:rPr>
              <w:lastRenderedPageBreak/>
              <w:t>E plot</w:t>
            </w:r>
            <w:r w:rsidR="00CF322C" w:rsidRPr="005F1BFD">
              <w:rPr>
                <w:rFonts w:ascii="Times New Roman" w:hAnsi="Times New Roman"/>
                <w:lang w:val="de-DE"/>
              </w:rPr>
              <w:t>ë</w:t>
            </w:r>
          </w:p>
        </w:tc>
        <w:tc>
          <w:tcPr>
            <w:tcW w:w="1260" w:type="dxa"/>
          </w:tcPr>
          <w:p w:rsidR="004E6FAA" w:rsidRPr="005F1BFD" w:rsidRDefault="004E6FAA" w:rsidP="005F1BFD">
            <w:pPr>
              <w:spacing w:line="276" w:lineRule="auto"/>
              <w:rPr>
                <w:rFonts w:ascii="Times New Roman" w:hAnsi="Times New Roman"/>
                <w:lang w:val="de-DE"/>
              </w:rPr>
            </w:pPr>
            <w:r w:rsidRPr="005F1BFD">
              <w:rPr>
                <w:rFonts w:ascii="Times New Roman" w:hAnsi="Times New Roman"/>
                <w:lang w:val="de-DE"/>
              </w:rPr>
              <w:t>Nuk ka</w:t>
            </w:r>
          </w:p>
        </w:tc>
      </w:tr>
      <w:tr w:rsidR="004E6FAA" w:rsidRPr="005F1BFD" w:rsidTr="005F1BFD">
        <w:tc>
          <w:tcPr>
            <w:tcW w:w="1008" w:type="dxa"/>
          </w:tcPr>
          <w:p w:rsidR="004E6FAA" w:rsidRPr="005F1BFD" w:rsidRDefault="004E6FAA" w:rsidP="005F1BFD">
            <w:pPr>
              <w:pStyle w:val="ListParagraph"/>
              <w:numPr>
                <w:ilvl w:val="0"/>
                <w:numId w:val="2"/>
              </w:numPr>
              <w:spacing w:line="276" w:lineRule="auto"/>
              <w:rPr>
                <w:rFonts w:ascii="Times New Roman" w:hAnsi="Times New Roman"/>
                <w:lang w:val="de-DE"/>
              </w:rPr>
            </w:pPr>
          </w:p>
        </w:tc>
        <w:tc>
          <w:tcPr>
            <w:tcW w:w="1237" w:type="dxa"/>
          </w:tcPr>
          <w:p w:rsidR="004E6FAA" w:rsidRPr="005F1BFD" w:rsidRDefault="00F672A5" w:rsidP="005F1BFD">
            <w:pPr>
              <w:spacing w:line="276" w:lineRule="auto"/>
              <w:rPr>
                <w:rFonts w:ascii="Times New Roman" w:hAnsi="Times New Roman"/>
                <w:lang w:val="de-DE"/>
              </w:rPr>
            </w:pPr>
            <w:r w:rsidRPr="005F1BFD">
              <w:rPr>
                <w:rFonts w:ascii="Times New Roman" w:hAnsi="Times New Roman"/>
                <w:lang w:val="de-DE"/>
              </w:rPr>
              <w:t>25.02.2023</w:t>
            </w:r>
          </w:p>
        </w:tc>
        <w:tc>
          <w:tcPr>
            <w:tcW w:w="2363" w:type="dxa"/>
          </w:tcPr>
          <w:p w:rsidR="004E6FAA" w:rsidRPr="005F1BFD" w:rsidRDefault="004E6FAA" w:rsidP="005F1BFD">
            <w:pPr>
              <w:spacing w:line="276" w:lineRule="auto"/>
              <w:rPr>
                <w:rFonts w:ascii="Times New Roman" w:hAnsi="Times New Roman"/>
                <w:lang w:val="de-DE"/>
              </w:rPr>
            </w:pPr>
            <w:r w:rsidRPr="005F1BFD">
              <w:rPr>
                <w:rFonts w:ascii="Times New Roman" w:hAnsi="Times New Roman"/>
                <w:color w:val="212121"/>
                <w:shd w:val="clear" w:color="auto" w:fill="FFFFFF"/>
              </w:rPr>
              <w:t xml:space="preserve">Kërkesë për informacion </w:t>
            </w:r>
          </w:p>
        </w:tc>
        <w:tc>
          <w:tcPr>
            <w:tcW w:w="1260" w:type="dxa"/>
          </w:tcPr>
          <w:p w:rsidR="004E6FAA" w:rsidRPr="005F1BFD" w:rsidRDefault="00F672A5" w:rsidP="005F1BFD">
            <w:pPr>
              <w:spacing w:line="276" w:lineRule="auto"/>
              <w:rPr>
                <w:rFonts w:ascii="Times New Roman" w:hAnsi="Times New Roman"/>
                <w:lang w:val="it-IT"/>
              </w:rPr>
            </w:pPr>
            <w:r w:rsidRPr="005F1BFD">
              <w:rPr>
                <w:rFonts w:ascii="Times New Roman" w:hAnsi="Times New Roman"/>
                <w:lang w:val="it-IT"/>
              </w:rPr>
              <w:t>16.03.2023</w:t>
            </w:r>
          </w:p>
          <w:p w:rsidR="004E6FAA" w:rsidRPr="005F1BFD" w:rsidRDefault="004E6FAA" w:rsidP="005F1BFD">
            <w:pPr>
              <w:spacing w:line="276" w:lineRule="auto"/>
              <w:rPr>
                <w:rFonts w:ascii="Times New Roman" w:hAnsi="Times New Roman"/>
                <w:lang w:val="de-DE"/>
              </w:rPr>
            </w:pPr>
          </w:p>
        </w:tc>
        <w:tc>
          <w:tcPr>
            <w:tcW w:w="5490" w:type="dxa"/>
          </w:tcPr>
          <w:p w:rsidR="00A866AD" w:rsidRPr="005F1BFD" w:rsidRDefault="002B5943" w:rsidP="005F1BFD">
            <w:pPr>
              <w:shd w:val="clear" w:color="auto" w:fill="FFFFFF"/>
              <w:spacing w:line="276" w:lineRule="auto"/>
              <w:textAlignment w:val="baseline"/>
              <w:rPr>
                <w:rFonts w:ascii="Times New Roman" w:hAnsi="Times New Roman"/>
                <w:color w:val="000000"/>
                <w:lang w:val="sq-AL"/>
              </w:rPr>
            </w:pPr>
            <w:r w:rsidRPr="005F1BFD">
              <w:rPr>
                <w:rFonts w:ascii="Times New Roman" w:hAnsi="Times New Roman"/>
                <w:color w:val="000000"/>
                <w:lang w:val="sq-AL"/>
              </w:rPr>
              <w:t>Në</w:t>
            </w:r>
            <w:r w:rsidR="00A866AD" w:rsidRPr="005F1BFD">
              <w:rPr>
                <w:rFonts w:ascii="Times New Roman" w:hAnsi="Times New Roman"/>
                <w:color w:val="000000"/>
                <w:lang w:val="sq-AL"/>
              </w:rPr>
              <w:t xml:space="preserve"> lidhje me </w:t>
            </w:r>
            <w:r w:rsidR="00B11591" w:rsidRPr="005F1BFD">
              <w:rPr>
                <w:rFonts w:ascii="Times New Roman" w:hAnsi="Times New Roman"/>
                <w:color w:val="000000"/>
                <w:lang w:val="sq-AL"/>
              </w:rPr>
              <w:t>k</w:t>
            </w:r>
            <w:r w:rsidRPr="005F1BFD">
              <w:rPr>
                <w:rFonts w:ascii="Times New Roman" w:hAnsi="Times New Roman"/>
                <w:color w:val="000000"/>
                <w:lang w:val="sq-AL"/>
              </w:rPr>
              <w:t>ërkesë</w:t>
            </w:r>
            <w:r w:rsidR="00B11591" w:rsidRPr="005F1BFD">
              <w:rPr>
                <w:rFonts w:ascii="Times New Roman" w:hAnsi="Times New Roman"/>
                <w:color w:val="000000"/>
                <w:lang w:val="sq-AL"/>
              </w:rPr>
              <w:t>n tuaj, ju informoj si n</w:t>
            </w:r>
            <w:r w:rsidRPr="005F1BFD">
              <w:rPr>
                <w:rFonts w:ascii="Times New Roman" w:hAnsi="Times New Roman"/>
                <w:color w:val="000000"/>
                <w:lang w:val="sq-AL"/>
              </w:rPr>
              <w:t>ë</w:t>
            </w:r>
            <w:r w:rsidR="00A866AD" w:rsidRPr="005F1BFD">
              <w:rPr>
                <w:rFonts w:ascii="Times New Roman" w:hAnsi="Times New Roman"/>
                <w:color w:val="000000"/>
                <w:lang w:val="sq-AL"/>
              </w:rPr>
              <w:t xml:space="preserve"> vijim:</w:t>
            </w:r>
          </w:p>
          <w:p w:rsidR="00A866AD" w:rsidRPr="005F1BFD" w:rsidRDefault="00B609B3" w:rsidP="005F1BFD">
            <w:pPr>
              <w:pStyle w:val="ListParagraph"/>
              <w:numPr>
                <w:ilvl w:val="0"/>
                <w:numId w:val="10"/>
              </w:numPr>
              <w:shd w:val="clear" w:color="auto" w:fill="FFFFFF"/>
              <w:tabs>
                <w:tab w:val="clear" w:pos="720"/>
                <w:tab w:val="num" w:pos="360"/>
              </w:tabs>
              <w:spacing w:beforeAutospacing="1" w:afterAutospacing="1" w:line="276" w:lineRule="auto"/>
              <w:ind w:left="339"/>
              <w:jc w:val="both"/>
              <w:textAlignment w:val="baseline"/>
              <w:rPr>
                <w:rFonts w:ascii="Times New Roman" w:hAnsi="Times New Roman"/>
                <w:color w:val="000000"/>
                <w:lang w:val="sq-AL"/>
              </w:rPr>
            </w:pPr>
            <w:r w:rsidRPr="005F1BFD">
              <w:rPr>
                <w:rFonts w:ascii="Times New Roman" w:hAnsi="Times New Roman"/>
                <w:color w:val="000000"/>
                <w:lang w:val="sq-AL"/>
              </w:rPr>
              <w:t>N</w:t>
            </w:r>
            <w:r w:rsidR="002B5943" w:rsidRPr="005F1BFD">
              <w:rPr>
                <w:rFonts w:ascii="Times New Roman" w:hAnsi="Times New Roman"/>
                <w:color w:val="000000"/>
                <w:lang w:val="sq-AL"/>
              </w:rPr>
              <w:t>ë</w:t>
            </w:r>
            <w:r w:rsidR="00B11591" w:rsidRPr="005F1BFD">
              <w:rPr>
                <w:rFonts w:ascii="Times New Roman" w:hAnsi="Times New Roman"/>
                <w:color w:val="000000"/>
                <w:lang w:val="sq-AL"/>
              </w:rPr>
              <w:t xml:space="preserve"> lidhje me pyetjen e par</w:t>
            </w:r>
            <w:r w:rsidR="002B5943" w:rsidRPr="005F1BFD">
              <w:rPr>
                <w:rFonts w:ascii="Times New Roman" w:hAnsi="Times New Roman"/>
                <w:color w:val="000000"/>
                <w:lang w:val="sq-AL"/>
              </w:rPr>
              <w:t>ë</w:t>
            </w:r>
            <w:r w:rsidR="00B11591" w:rsidRPr="005F1BFD">
              <w:rPr>
                <w:rFonts w:ascii="Times New Roman" w:hAnsi="Times New Roman"/>
                <w:color w:val="000000"/>
                <w:lang w:val="sq-AL"/>
              </w:rPr>
              <w:t>, n</w:t>
            </w:r>
            <w:r w:rsidR="002B5943" w:rsidRPr="005F1BFD">
              <w:rPr>
                <w:rFonts w:ascii="Times New Roman" w:hAnsi="Times New Roman"/>
                <w:color w:val="000000"/>
                <w:lang w:val="sq-AL"/>
              </w:rPr>
              <w:t>ë</w:t>
            </w:r>
            <w:r w:rsidR="00B11591" w:rsidRPr="005F1BFD">
              <w:rPr>
                <w:rFonts w:ascii="Times New Roman" w:hAnsi="Times New Roman"/>
                <w:color w:val="000000"/>
                <w:lang w:val="sq-AL"/>
              </w:rPr>
              <w:t>p</w:t>
            </w:r>
            <w:r w:rsidR="002B5943" w:rsidRPr="005F1BFD">
              <w:rPr>
                <w:rFonts w:ascii="Times New Roman" w:hAnsi="Times New Roman"/>
                <w:color w:val="000000"/>
                <w:lang w:val="sq-AL"/>
              </w:rPr>
              <w:t>ë</w:t>
            </w:r>
            <w:r w:rsidR="00B11591" w:rsidRPr="005F1BFD">
              <w:rPr>
                <w:rFonts w:ascii="Times New Roman" w:hAnsi="Times New Roman"/>
                <w:color w:val="000000"/>
                <w:lang w:val="sq-AL"/>
              </w:rPr>
              <w:t>rmjet t</w:t>
            </w:r>
            <w:r w:rsidR="002B5943" w:rsidRPr="005F1BFD">
              <w:rPr>
                <w:rFonts w:ascii="Times New Roman" w:hAnsi="Times New Roman"/>
                <w:color w:val="000000"/>
                <w:lang w:val="sq-AL"/>
              </w:rPr>
              <w:t>ë</w:t>
            </w:r>
            <w:r w:rsidR="00B11591" w:rsidRPr="005F1BFD">
              <w:rPr>
                <w:rFonts w:ascii="Times New Roman" w:hAnsi="Times New Roman"/>
                <w:color w:val="000000"/>
                <w:lang w:val="sq-AL"/>
              </w:rPr>
              <w:t xml:space="preserve"> cil</w:t>
            </w:r>
            <w:r w:rsidR="002B5943" w:rsidRPr="005F1BFD">
              <w:rPr>
                <w:rFonts w:ascii="Times New Roman" w:hAnsi="Times New Roman"/>
                <w:color w:val="000000"/>
                <w:lang w:val="sq-AL"/>
              </w:rPr>
              <w:t xml:space="preserve">ës </w:t>
            </w:r>
            <w:r w:rsidR="00B11591" w:rsidRPr="005F1BFD">
              <w:rPr>
                <w:rFonts w:ascii="Times New Roman" w:hAnsi="Times New Roman"/>
                <w:color w:val="000000"/>
                <w:lang w:val="sq-AL"/>
              </w:rPr>
              <w:t>k</w:t>
            </w:r>
            <w:r w:rsidR="002B5943" w:rsidRPr="005F1BFD">
              <w:rPr>
                <w:rFonts w:ascii="Times New Roman" w:hAnsi="Times New Roman"/>
                <w:color w:val="000000"/>
                <w:lang w:val="sq-AL"/>
              </w:rPr>
              <w:t>ë</w:t>
            </w:r>
            <w:r w:rsidR="00B11591" w:rsidRPr="005F1BFD">
              <w:rPr>
                <w:rFonts w:ascii="Times New Roman" w:hAnsi="Times New Roman"/>
                <w:color w:val="000000"/>
                <w:lang w:val="sq-AL"/>
              </w:rPr>
              <w:t>rkoni vendime t</w:t>
            </w:r>
            <w:r w:rsidR="002B5943" w:rsidRPr="005F1BFD">
              <w:rPr>
                <w:rFonts w:ascii="Times New Roman" w:hAnsi="Times New Roman"/>
                <w:color w:val="000000"/>
                <w:lang w:val="sq-AL"/>
              </w:rPr>
              <w:t>ë Gjykatave Administrative në të cilat AKSIK (Autoriteti Kombëtar për Sigurinë</w:t>
            </w:r>
            <w:r w:rsidR="00A866AD" w:rsidRPr="005F1BFD">
              <w:rPr>
                <w:rFonts w:ascii="Times New Roman" w:hAnsi="Times New Roman"/>
                <w:color w:val="000000"/>
                <w:lang w:val="sq-AL"/>
              </w:rPr>
              <w:t xml:space="preserve"> e </w:t>
            </w:r>
            <w:r w:rsidR="002B5943" w:rsidRPr="005F1BFD">
              <w:rPr>
                <w:rFonts w:ascii="Times New Roman" w:hAnsi="Times New Roman"/>
                <w:color w:val="000000"/>
                <w:lang w:val="sq-AL"/>
              </w:rPr>
              <w:t>Informacionit të Klasifikuar) është thirrur në cilësinë e palës së tretë apo si i paditur për shkak të refuzimit të dhënies së informacionit ndaj paditë</w:t>
            </w:r>
            <w:r w:rsidR="00A866AD" w:rsidRPr="005F1BFD">
              <w:rPr>
                <w:rFonts w:ascii="Times New Roman" w:hAnsi="Times New Roman"/>
                <w:color w:val="000000"/>
                <w:lang w:val="sq-AL"/>
              </w:rPr>
              <w:t>sit me</w:t>
            </w:r>
            <w:r w:rsidR="002B5943" w:rsidRPr="005F1BFD">
              <w:rPr>
                <w:rFonts w:ascii="Times New Roman" w:hAnsi="Times New Roman"/>
                <w:color w:val="000000"/>
                <w:lang w:val="sq-AL"/>
              </w:rPr>
              <w:t xml:space="preserve"> arsyetimin se informacioni i kërkuar është i klasifikuar "Sekret shtetëror", ju informojmë</w:t>
            </w:r>
            <w:r w:rsidR="00A866AD" w:rsidRPr="005F1BFD">
              <w:rPr>
                <w:rFonts w:ascii="Times New Roman" w:hAnsi="Times New Roman"/>
                <w:color w:val="000000"/>
                <w:lang w:val="sq-AL"/>
              </w:rPr>
              <w:t xml:space="preserve"> se nuk</w:t>
            </w:r>
            <w:r w:rsidR="002B5943" w:rsidRPr="005F1BFD">
              <w:rPr>
                <w:rFonts w:ascii="Times New Roman" w:hAnsi="Times New Roman"/>
                <w:color w:val="000000"/>
                <w:lang w:val="sq-AL"/>
              </w:rPr>
              <w:t xml:space="preserve"> ka patur raste të</w:t>
            </w:r>
            <w:r w:rsidR="00A866AD" w:rsidRPr="005F1BFD">
              <w:rPr>
                <w:rFonts w:ascii="Times New Roman" w:hAnsi="Times New Roman"/>
                <w:color w:val="000000"/>
                <w:lang w:val="sq-AL"/>
              </w:rPr>
              <w:t xml:space="preserve"> tilla.</w:t>
            </w:r>
          </w:p>
          <w:p w:rsidR="00A866AD" w:rsidRPr="005F1BFD" w:rsidRDefault="00B609B3" w:rsidP="005F1BFD">
            <w:pPr>
              <w:pStyle w:val="ListParagraph"/>
              <w:numPr>
                <w:ilvl w:val="0"/>
                <w:numId w:val="10"/>
              </w:numPr>
              <w:shd w:val="clear" w:color="auto" w:fill="FFFFFF"/>
              <w:tabs>
                <w:tab w:val="clear" w:pos="720"/>
                <w:tab w:val="num" w:pos="360"/>
              </w:tabs>
              <w:spacing w:beforeAutospacing="1" w:afterAutospacing="1" w:line="276" w:lineRule="auto"/>
              <w:ind w:left="339"/>
              <w:textAlignment w:val="baseline"/>
              <w:rPr>
                <w:rFonts w:ascii="Times New Roman" w:hAnsi="Times New Roman"/>
                <w:color w:val="000000"/>
                <w:lang w:val="sq-AL"/>
              </w:rPr>
            </w:pPr>
            <w:r w:rsidRPr="005F1BFD">
              <w:rPr>
                <w:rFonts w:ascii="Times New Roman" w:hAnsi="Times New Roman"/>
                <w:color w:val="000000"/>
                <w:lang w:val="sq-AL"/>
              </w:rPr>
              <w:t>N</w:t>
            </w:r>
            <w:r w:rsidR="002B5943" w:rsidRPr="005F1BFD">
              <w:rPr>
                <w:rFonts w:ascii="Times New Roman" w:hAnsi="Times New Roman"/>
                <w:color w:val="000000"/>
                <w:lang w:val="sq-AL"/>
              </w:rPr>
              <w:t>ë lidhje me pyetjen e dytë, se sa është numri i kërkesave të</w:t>
            </w:r>
            <w:r w:rsidR="00A866AD" w:rsidRPr="005F1BFD">
              <w:rPr>
                <w:rFonts w:ascii="Times New Roman" w:hAnsi="Times New Roman"/>
                <w:color w:val="000000"/>
                <w:lang w:val="sq-AL"/>
              </w:rPr>
              <w:t xml:space="preserve"> refuz</w:t>
            </w:r>
            <w:r w:rsidR="002B5943" w:rsidRPr="005F1BFD">
              <w:rPr>
                <w:rFonts w:ascii="Times New Roman" w:hAnsi="Times New Roman"/>
                <w:color w:val="000000"/>
                <w:lang w:val="sq-AL"/>
              </w:rPr>
              <w:t>uara nga AKSIK (Autoriteti Kombëtar për Sigurinë e Informacionit të</w:t>
            </w:r>
            <w:r w:rsidR="00A866AD" w:rsidRPr="005F1BFD">
              <w:rPr>
                <w:rFonts w:ascii="Times New Roman" w:hAnsi="Times New Roman"/>
                <w:color w:val="000000"/>
                <w:lang w:val="sq-AL"/>
              </w:rPr>
              <w:t xml:space="preserve"> Klasifikuar)  me arsyeti</w:t>
            </w:r>
            <w:r w:rsidR="002B5943" w:rsidRPr="005F1BFD">
              <w:rPr>
                <w:rFonts w:ascii="Times New Roman" w:hAnsi="Times New Roman"/>
                <w:color w:val="000000"/>
                <w:lang w:val="sq-AL"/>
              </w:rPr>
              <w:t>min se, informacioni i kerkuar është i klasifikuar "Sekret shtetë</w:t>
            </w:r>
            <w:r w:rsidR="00A866AD" w:rsidRPr="005F1BFD">
              <w:rPr>
                <w:rFonts w:ascii="Times New Roman" w:hAnsi="Times New Roman"/>
                <w:color w:val="000000"/>
                <w:lang w:val="sq-AL"/>
              </w:rPr>
              <w:t xml:space="preserve">ror", </w:t>
            </w:r>
            <w:r w:rsidR="002B5943" w:rsidRPr="005F1BFD">
              <w:rPr>
                <w:rFonts w:ascii="Times New Roman" w:hAnsi="Times New Roman"/>
                <w:color w:val="000000"/>
                <w:lang w:val="sq-AL"/>
              </w:rPr>
              <w:t>ju informoj si më poshtë</w:t>
            </w:r>
            <w:r w:rsidR="00A866AD" w:rsidRPr="005F1BFD">
              <w:rPr>
                <w:rFonts w:ascii="Times New Roman" w:hAnsi="Times New Roman"/>
                <w:color w:val="000000"/>
                <w:lang w:val="sq-AL"/>
              </w:rPr>
              <w:t>:</w:t>
            </w:r>
          </w:p>
          <w:p w:rsidR="00A866AD" w:rsidRPr="005F1BFD" w:rsidRDefault="00B609B3" w:rsidP="005F1BFD">
            <w:pPr>
              <w:pStyle w:val="ListParagraph"/>
              <w:numPr>
                <w:ilvl w:val="0"/>
                <w:numId w:val="11"/>
              </w:numPr>
              <w:shd w:val="clear" w:color="auto" w:fill="FFFFFF"/>
              <w:spacing w:beforeAutospacing="1" w:afterAutospacing="1" w:line="276" w:lineRule="auto"/>
              <w:textAlignment w:val="baseline"/>
              <w:rPr>
                <w:rFonts w:ascii="Times New Roman" w:hAnsi="Times New Roman"/>
                <w:color w:val="000000"/>
                <w:lang w:val="sq-AL"/>
              </w:rPr>
            </w:pPr>
            <w:r w:rsidRPr="005F1BFD">
              <w:rPr>
                <w:rFonts w:ascii="Times New Roman" w:hAnsi="Times New Roman"/>
                <w:color w:val="000000"/>
                <w:lang w:val="sq-AL"/>
              </w:rPr>
              <w:t>P</w:t>
            </w:r>
            <w:r w:rsidR="002B5943" w:rsidRPr="005F1BFD">
              <w:rPr>
                <w:rFonts w:ascii="Times New Roman" w:hAnsi="Times New Roman"/>
                <w:color w:val="000000"/>
                <w:lang w:val="sq-AL"/>
              </w:rPr>
              <w:t>ë</w:t>
            </w:r>
            <w:r w:rsidRPr="005F1BFD">
              <w:rPr>
                <w:rFonts w:ascii="Times New Roman" w:hAnsi="Times New Roman"/>
                <w:color w:val="000000"/>
                <w:lang w:val="sq-AL"/>
              </w:rPr>
              <w:t xml:space="preserve">r vitin 2020 </w:t>
            </w:r>
            <w:r w:rsidR="002B5943" w:rsidRPr="005F1BFD">
              <w:rPr>
                <w:rFonts w:ascii="Times New Roman" w:hAnsi="Times New Roman"/>
                <w:color w:val="000000"/>
                <w:lang w:val="sq-AL"/>
              </w:rPr>
              <w:t>ë</w:t>
            </w:r>
            <w:r w:rsidRPr="005F1BFD">
              <w:rPr>
                <w:rFonts w:ascii="Times New Roman" w:hAnsi="Times New Roman"/>
                <w:color w:val="000000"/>
                <w:lang w:val="sq-AL"/>
              </w:rPr>
              <w:t>sht</w:t>
            </w:r>
            <w:r w:rsidR="002B5943" w:rsidRPr="005F1BFD">
              <w:rPr>
                <w:rFonts w:ascii="Times New Roman" w:hAnsi="Times New Roman"/>
                <w:color w:val="000000"/>
                <w:lang w:val="sq-AL"/>
              </w:rPr>
              <w:t>ë 0 nga 32 në</w:t>
            </w:r>
            <w:r w:rsidR="00A866AD" w:rsidRPr="005F1BFD">
              <w:rPr>
                <w:rFonts w:ascii="Times New Roman" w:hAnsi="Times New Roman"/>
                <w:color w:val="000000"/>
                <w:lang w:val="sq-AL"/>
              </w:rPr>
              <w:t xml:space="preserve"> total</w:t>
            </w:r>
          </w:p>
          <w:p w:rsidR="00A866AD" w:rsidRPr="005F1BFD" w:rsidRDefault="00B609B3" w:rsidP="005F1BFD">
            <w:pPr>
              <w:pStyle w:val="ListParagraph"/>
              <w:numPr>
                <w:ilvl w:val="0"/>
                <w:numId w:val="11"/>
              </w:numPr>
              <w:shd w:val="clear" w:color="auto" w:fill="FFFFFF"/>
              <w:spacing w:beforeAutospacing="1" w:afterAutospacing="1" w:line="276" w:lineRule="auto"/>
              <w:textAlignment w:val="baseline"/>
              <w:rPr>
                <w:rFonts w:ascii="Times New Roman" w:hAnsi="Times New Roman"/>
                <w:color w:val="000000"/>
                <w:lang w:val="sq-AL"/>
              </w:rPr>
            </w:pPr>
            <w:r w:rsidRPr="005F1BFD">
              <w:rPr>
                <w:rFonts w:ascii="Times New Roman" w:hAnsi="Times New Roman"/>
                <w:color w:val="000000"/>
                <w:lang w:val="sq-AL"/>
              </w:rPr>
              <w:t>P</w:t>
            </w:r>
            <w:r w:rsidR="002B5943" w:rsidRPr="005F1BFD">
              <w:rPr>
                <w:rFonts w:ascii="Times New Roman" w:hAnsi="Times New Roman"/>
                <w:color w:val="000000"/>
                <w:lang w:val="sq-AL"/>
              </w:rPr>
              <w:t>ë</w:t>
            </w:r>
            <w:r w:rsidRPr="005F1BFD">
              <w:rPr>
                <w:rFonts w:ascii="Times New Roman" w:hAnsi="Times New Roman"/>
                <w:color w:val="000000"/>
                <w:lang w:val="sq-AL"/>
              </w:rPr>
              <w:t xml:space="preserve">r vitin 2021 </w:t>
            </w:r>
            <w:r w:rsidR="002B5943" w:rsidRPr="005F1BFD">
              <w:rPr>
                <w:rFonts w:ascii="Times New Roman" w:hAnsi="Times New Roman"/>
                <w:color w:val="000000"/>
                <w:lang w:val="sq-AL"/>
              </w:rPr>
              <w:t>ë</w:t>
            </w:r>
            <w:r w:rsidRPr="005F1BFD">
              <w:rPr>
                <w:rFonts w:ascii="Times New Roman" w:hAnsi="Times New Roman"/>
                <w:color w:val="000000"/>
                <w:lang w:val="sq-AL"/>
              </w:rPr>
              <w:t>sht</w:t>
            </w:r>
            <w:r w:rsidR="002B5943" w:rsidRPr="005F1BFD">
              <w:rPr>
                <w:rFonts w:ascii="Times New Roman" w:hAnsi="Times New Roman"/>
                <w:color w:val="000000"/>
                <w:lang w:val="sq-AL"/>
              </w:rPr>
              <w:t>ë 3 nga 17 në</w:t>
            </w:r>
            <w:r w:rsidR="00A866AD" w:rsidRPr="005F1BFD">
              <w:rPr>
                <w:rFonts w:ascii="Times New Roman" w:hAnsi="Times New Roman"/>
                <w:color w:val="000000"/>
                <w:lang w:val="sq-AL"/>
              </w:rPr>
              <w:t xml:space="preserve"> total;</w:t>
            </w:r>
          </w:p>
          <w:p w:rsidR="00A866AD" w:rsidRPr="005F1BFD" w:rsidRDefault="00B609B3" w:rsidP="005F1BFD">
            <w:pPr>
              <w:pStyle w:val="ListParagraph"/>
              <w:numPr>
                <w:ilvl w:val="0"/>
                <w:numId w:val="11"/>
              </w:numPr>
              <w:shd w:val="clear" w:color="auto" w:fill="FFFFFF"/>
              <w:spacing w:beforeAutospacing="1" w:afterAutospacing="1" w:line="276" w:lineRule="auto"/>
              <w:textAlignment w:val="baseline"/>
              <w:rPr>
                <w:rFonts w:ascii="Times New Roman" w:hAnsi="Times New Roman"/>
                <w:color w:val="000000"/>
                <w:lang w:val="sq-AL"/>
              </w:rPr>
            </w:pPr>
            <w:r w:rsidRPr="005F1BFD">
              <w:rPr>
                <w:rFonts w:ascii="Times New Roman" w:hAnsi="Times New Roman"/>
                <w:color w:val="000000"/>
                <w:lang w:val="sq-AL"/>
              </w:rPr>
              <w:t>P</w:t>
            </w:r>
            <w:r w:rsidR="002B5943" w:rsidRPr="005F1BFD">
              <w:rPr>
                <w:rFonts w:ascii="Times New Roman" w:hAnsi="Times New Roman"/>
                <w:color w:val="000000"/>
                <w:lang w:val="sq-AL"/>
              </w:rPr>
              <w:t>ë</w:t>
            </w:r>
            <w:r w:rsidRPr="005F1BFD">
              <w:rPr>
                <w:rFonts w:ascii="Times New Roman" w:hAnsi="Times New Roman"/>
                <w:color w:val="000000"/>
                <w:lang w:val="sq-AL"/>
              </w:rPr>
              <w:t xml:space="preserve">r vitin 2022 </w:t>
            </w:r>
            <w:r w:rsidR="002B5943" w:rsidRPr="005F1BFD">
              <w:rPr>
                <w:rFonts w:ascii="Times New Roman" w:hAnsi="Times New Roman"/>
                <w:color w:val="000000"/>
                <w:lang w:val="sq-AL"/>
              </w:rPr>
              <w:t>ë</w:t>
            </w:r>
            <w:r w:rsidRPr="005F1BFD">
              <w:rPr>
                <w:rFonts w:ascii="Times New Roman" w:hAnsi="Times New Roman"/>
                <w:color w:val="000000"/>
                <w:lang w:val="sq-AL"/>
              </w:rPr>
              <w:t>sht</w:t>
            </w:r>
            <w:r w:rsidR="002B5943" w:rsidRPr="005F1BFD">
              <w:rPr>
                <w:rFonts w:ascii="Times New Roman" w:hAnsi="Times New Roman"/>
                <w:color w:val="000000"/>
                <w:lang w:val="sq-AL"/>
              </w:rPr>
              <w:t>ë 2 nga 22 kërkesa në</w:t>
            </w:r>
            <w:r w:rsidR="00A866AD" w:rsidRPr="005F1BFD">
              <w:rPr>
                <w:rFonts w:ascii="Times New Roman" w:hAnsi="Times New Roman"/>
                <w:color w:val="000000"/>
                <w:lang w:val="sq-AL"/>
              </w:rPr>
              <w:t xml:space="preserve"> total;</w:t>
            </w:r>
          </w:p>
          <w:p w:rsidR="004E6FAA" w:rsidRPr="005F1BFD" w:rsidRDefault="00B609B3" w:rsidP="005F1BFD">
            <w:pPr>
              <w:pStyle w:val="ListParagraph"/>
              <w:numPr>
                <w:ilvl w:val="0"/>
                <w:numId w:val="11"/>
              </w:numPr>
              <w:shd w:val="clear" w:color="auto" w:fill="FFFFFF"/>
              <w:spacing w:before="100" w:beforeAutospacing="1" w:line="276" w:lineRule="auto"/>
              <w:textAlignment w:val="baseline"/>
              <w:rPr>
                <w:rFonts w:ascii="Times New Roman" w:hAnsi="Times New Roman"/>
                <w:color w:val="000000"/>
                <w:lang w:val="sq-AL"/>
              </w:rPr>
            </w:pPr>
            <w:r w:rsidRPr="005F1BFD">
              <w:rPr>
                <w:rFonts w:ascii="Times New Roman" w:hAnsi="Times New Roman"/>
                <w:color w:val="000000"/>
                <w:lang w:val="sq-AL"/>
              </w:rPr>
              <w:t>P</w:t>
            </w:r>
            <w:r w:rsidR="004D227A" w:rsidRPr="005F1BFD">
              <w:rPr>
                <w:rFonts w:ascii="Times New Roman" w:hAnsi="Times New Roman"/>
                <w:color w:val="000000"/>
                <w:lang w:val="sq-AL"/>
              </w:rPr>
              <w:t>ër muajin janar 2023, num</w:t>
            </w:r>
            <w:r w:rsidR="002B5943" w:rsidRPr="005F1BFD">
              <w:rPr>
                <w:rFonts w:ascii="Times New Roman" w:hAnsi="Times New Roman"/>
                <w:color w:val="000000"/>
                <w:lang w:val="sq-AL"/>
              </w:rPr>
              <w:t>ri ë</w:t>
            </w:r>
            <w:r w:rsidRPr="005F1BFD">
              <w:rPr>
                <w:rFonts w:ascii="Times New Roman" w:hAnsi="Times New Roman"/>
                <w:color w:val="000000"/>
                <w:lang w:val="sq-AL"/>
              </w:rPr>
              <w:t>sht</w:t>
            </w:r>
            <w:r w:rsidR="002B5943" w:rsidRPr="005F1BFD">
              <w:rPr>
                <w:rFonts w:ascii="Times New Roman" w:hAnsi="Times New Roman"/>
                <w:color w:val="000000"/>
                <w:lang w:val="sq-AL"/>
              </w:rPr>
              <w:t>ë</w:t>
            </w:r>
            <w:r w:rsidR="00A866AD" w:rsidRPr="005F1BFD">
              <w:rPr>
                <w:rFonts w:ascii="Times New Roman" w:hAnsi="Times New Roman"/>
                <w:color w:val="000000"/>
                <w:lang w:val="sq-AL"/>
              </w:rPr>
              <w:t xml:space="preserve"> 0.</w:t>
            </w:r>
          </w:p>
        </w:tc>
        <w:tc>
          <w:tcPr>
            <w:tcW w:w="1260" w:type="dxa"/>
          </w:tcPr>
          <w:p w:rsidR="004E6FAA" w:rsidRPr="005F1BFD" w:rsidRDefault="00D4396C" w:rsidP="005F1BFD">
            <w:pPr>
              <w:spacing w:line="276" w:lineRule="auto"/>
              <w:rPr>
                <w:rFonts w:ascii="Times New Roman" w:hAnsi="Times New Roman"/>
                <w:lang w:val="de-DE"/>
              </w:rPr>
            </w:pPr>
            <w:r w:rsidRPr="005F1BFD">
              <w:rPr>
                <w:rFonts w:ascii="Times New Roman" w:hAnsi="Times New Roman"/>
                <w:lang w:val="de-DE"/>
              </w:rPr>
              <w:t>E plot</w:t>
            </w:r>
            <w:r w:rsidR="00CF322C" w:rsidRPr="005F1BFD">
              <w:rPr>
                <w:rFonts w:ascii="Times New Roman" w:hAnsi="Times New Roman"/>
                <w:lang w:val="de-DE"/>
              </w:rPr>
              <w:t>ë</w:t>
            </w:r>
          </w:p>
        </w:tc>
        <w:tc>
          <w:tcPr>
            <w:tcW w:w="1260" w:type="dxa"/>
          </w:tcPr>
          <w:p w:rsidR="004E6FAA" w:rsidRPr="005F1BFD" w:rsidRDefault="004E6FAA" w:rsidP="005F1BFD">
            <w:pPr>
              <w:spacing w:line="276" w:lineRule="auto"/>
              <w:rPr>
                <w:rFonts w:ascii="Times New Roman" w:hAnsi="Times New Roman"/>
                <w:lang w:val="de-DE"/>
              </w:rPr>
            </w:pPr>
            <w:r w:rsidRPr="005F1BFD">
              <w:rPr>
                <w:rFonts w:ascii="Times New Roman" w:hAnsi="Times New Roman"/>
                <w:lang w:val="de-DE"/>
              </w:rPr>
              <w:t>Nuk ka</w:t>
            </w:r>
          </w:p>
        </w:tc>
      </w:tr>
      <w:tr w:rsidR="004E6FAA" w:rsidRPr="005F1BFD" w:rsidTr="005F1BFD">
        <w:trPr>
          <w:trHeight w:val="773"/>
        </w:trPr>
        <w:tc>
          <w:tcPr>
            <w:tcW w:w="1008" w:type="dxa"/>
          </w:tcPr>
          <w:p w:rsidR="004E6FAA" w:rsidRPr="005F1BFD" w:rsidRDefault="004E6FAA" w:rsidP="005F1BFD">
            <w:pPr>
              <w:pStyle w:val="ListParagraph"/>
              <w:numPr>
                <w:ilvl w:val="0"/>
                <w:numId w:val="2"/>
              </w:numPr>
              <w:spacing w:line="276" w:lineRule="auto"/>
              <w:rPr>
                <w:rFonts w:ascii="Times New Roman" w:hAnsi="Times New Roman"/>
                <w:lang w:val="de-DE"/>
              </w:rPr>
            </w:pPr>
          </w:p>
        </w:tc>
        <w:tc>
          <w:tcPr>
            <w:tcW w:w="1237" w:type="dxa"/>
          </w:tcPr>
          <w:p w:rsidR="004E6FAA" w:rsidRPr="005F1BFD" w:rsidRDefault="000C401A" w:rsidP="005F1BFD">
            <w:pPr>
              <w:spacing w:line="276" w:lineRule="auto"/>
              <w:rPr>
                <w:rFonts w:ascii="Times New Roman" w:hAnsi="Times New Roman"/>
                <w:lang w:val="de-DE"/>
              </w:rPr>
            </w:pPr>
            <w:r w:rsidRPr="005F1BFD">
              <w:rPr>
                <w:rFonts w:ascii="Times New Roman" w:hAnsi="Times New Roman"/>
                <w:lang w:val="de-DE"/>
              </w:rPr>
              <w:t>02</w:t>
            </w:r>
            <w:r w:rsidR="00FF26B1" w:rsidRPr="005F1BFD">
              <w:rPr>
                <w:rFonts w:ascii="Times New Roman" w:hAnsi="Times New Roman"/>
                <w:lang w:val="de-DE"/>
              </w:rPr>
              <w:t>.03</w:t>
            </w:r>
            <w:r w:rsidR="004E6FAA" w:rsidRPr="005F1BFD">
              <w:rPr>
                <w:rFonts w:ascii="Times New Roman" w:hAnsi="Times New Roman"/>
                <w:lang w:val="de-DE"/>
              </w:rPr>
              <w:t>.202</w:t>
            </w:r>
            <w:r w:rsidRPr="005F1BFD">
              <w:rPr>
                <w:rFonts w:ascii="Times New Roman" w:hAnsi="Times New Roman"/>
                <w:lang w:val="de-DE"/>
              </w:rPr>
              <w:t>3</w:t>
            </w:r>
          </w:p>
        </w:tc>
        <w:tc>
          <w:tcPr>
            <w:tcW w:w="2363" w:type="dxa"/>
          </w:tcPr>
          <w:p w:rsidR="004E6FAA" w:rsidRPr="005F1BFD" w:rsidRDefault="00CD385A" w:rsidP="005F1BFD">
            <w:pPr>
              <w:spacing w:line="276" w:lineRule="auto"/>
              <w:rPr>
                <w:rFonts w:ascii="Times New Roman" w:hAnsi="Times New Roman"/>
                <w:lang w:val="de-DE"/>
              </w:rPr>
            </w:pPr>
            <w:r w:rsidRPr="005F1BFD">
              <w:rPr>
                <w:rFonts w:ascii="Times New Roman" w:hAnsi="Times New Roman"/>
                <w:lang w:val="de-DE"/>
              </w:rPr>
              <w:t>K</w:t>
            </w:r>
            <w:r w:rsidR="00CF322C" w:rsidRPr="005F1BFD">
              <w:rPr>
                <w:rFonts w:ascii="Times New Roman" w:hAnsi="Times New Roman"/>
                <w:lang w:val="de-DE"/>
              </w:rPr>
              <w:t>ë</w:t>
            </w:r>
            <w:r w:rsidRPr="005F1BFD">
              <w:rPr>
                <w:rFonts w:ascii="Times New Roman" w:hAnsi="Times New Roman"/>
                <w:lang w:val="de-DE"/>
              </w:rPr>
              <w:t>rkes</w:t>
            </w:r>
            <w:r w:rsidR="00CF322C" w:rsidRPr="005F1BFD">
              <w:rPr>
                <w:rFonts w:ascii="Times New Roman" w:hAnsi="Times New Roman"/>
                <w:lang w:val="de-DE"/>
              </w:rPr>
              <w:t>ë</w:t>
            </w:r>
            <w:r w:rsidRPr="005F1BFD">
              <w:rPr>
                <w:rFonts w:ascii="Times New Roman" w:hAnsi="Times New Roman"/>
                <w:lang w:val="de-DE"/>
              </w:rPr>
              <w:t xml:space="preserve"> p</w:t>
            </w:r>
            <w:r w:rsidR="00CF322C" w:rsidRPr="005F1BFD">
              <w:rPr>
                <w:rFonts w:ascii="Times New Roman" w:hAnsi="Times New Roman"/>
                <w:lang w:val="de-DE"/>
              </w:rPr>
              <w:t>ë</w:t>
            </w:r>
            <w:r w:rsidR="000C401A" w:rsidRPr="005F1BFD">
              <w:rPr>
                <w:rFonts w:ascii="Times New Roman" w:hAnsi="Times New Roman"/>
                <w:lang w:val="de-DE"/>
              </w:rPr>
              <w:t>r informacion</w:t>
            </w:r>
          </w:p>
        </w:tc>
        <w:tc>
          <w:tcPr>
            <w:tcW w:w="1260" w:type="dxa"/>
          </w:tcPr>
          <w:p w:rsidR="004E6FAA" w:rsidRPr="005F1BFD" w:rsidRDefault="000C401A" w:rsidP="005F1BFD">
            <w:pPr>
              <w:spacing w:line="276" w:lineRule="auto"/>
              <w:rPr>
                <w:rFonts w:ascii="Times New Roman" w:hAnsi="Times New Roman"/>
                <w:lang w:val="de-DE"/>
              </w:rPr>
            </w:pPr>
            <w:r w:rsidRPr="005F1BFD">
              <w:rPr>
                <w:rFonts w:ascii="Times New Roman" w:hAnsi="Times New Roman"/>
                <w:lang w:val="de-DE"/>
              </w:rPr>
              <w:t>13</w:t>
            </w:r>
            <w:r w:rsidR="00CD385A" w:rsidRPr="005F1BFD">
              <w:rPr>
                <w:rFonts w:ascii="Times New Roman" w:hAnsi="Times New Roman"/>
                <w:lang w:val="de-DE"/>
              </w:rPr>
              <w:t>.03</w:t>
            </w:r>
            <w:r w:rsidR="004E6FAA" w:rsidRPr="005F1BFD">
              <w:rPr>
                <w:rFonts w:ascii="Times New Roman" w:hAnsi="Times New Roman"/>
                <w:lang w:val="de-DE"/>
              </w:rPr>
              <w:t>.202</w:t>
            </w:r>
            <w:r w:rsidRPr="005F1BFD">
              <w:rPr>
                <w:rFonts w:ascii="Times New Roman" w:hAnsi="Times New Roman"/>
                <w:lang w:val="de-DE"/>
              </w:rPr>
              <w:t>3</w:t>
            </w:r>
          </w:p>
        </w:tc>
        <w:tc>
          <w:tcPr>
            <w:tcW w:w="5490" w:type="dxa"/>
          </w:tcPr>
          <w:p w:rsidR="000C401A" w:rsidRPr="005F1BFD" w:rsidRDefault="000C401A" w:rsidP="005F1BFD">
            <w:pPr>
              <w:pStyle w:val="xmsonormal"/>
              <w:shd w:val="clear" w:color="auto" w:fill="FFFFFF"/>
              <w:spacing w:before="0" w:beforeAutospacing="0" w:after="0" w:afterAutospacing="0" w:line="276" w:lineRule="auto"/>
              <w:jc w:val="both"/>
              <w:rPr>
                <w:rFonts w:eastAsia="Calibri"/>
                <w:color w:val="000000"/>
                <w:sz w:val="22"/>
                <w:szCs w:val="22"/>
                <w:lang w:val="sq-AL"/>
              </w:rPr>
            </w:pPr>
            <w:r w:rsidRPr="005F1BFD">
              <w:rPr>
                <w:rFonts w:eastAsia="Calibri"/>
                <w:sz w:val="22"/>
                <w:szCs w:val="22"/>
              </w:rPr>
              <w:t>Autoriteti Kombëtar i Sigurisë së Inform</w:t>
            </w:r>
            <w:r w:rsidR="002B5943" w:rsidRPr="005F1BFD">
              <w:rPr>
                <w:rFonts w:eastAsia="Calibri"/>
                <w:sz w:val="22"/>
                <w:szCs w:val="22"/>
              </w:rPr>
              <w:t>acionit të Klasifikuar (AKSIK) </w:t>
            </w:r>
            <w:r w:rsidRPr="005F1BFD">
              <w:rPr>
                <w:rFonts w:eastAsia="Calibri"/>
                <w:sz w:val="22"/>
                <w:szCs w:val="22"/>
              </w:rPr>
              <w:t>kryen detyrat e përcaktuara në ligjin nr. 10/2023 “Për informacionin e klasifikuar”, dhe ligjin Nr.84/2016 “Për rivlerësimin kalimtar të gjyqtarëve dhe prokurorëve në Republikën e Shqipërisë”. </w:t>
            </w:r>
          </w:p>
          <w:p w:rsidR="000C401A" w:rsidRPr="005F1BFD" w:rsidRDefault="000C401A" w:rsidP="005F1BFD">
            <w:pPr>
              <w:pStyle w:val="xmsonormal"/>
              <w:shd w:val="clear" w:color="auto" w:fill="FFFFFF"/>
              <w:spacing w:before="0" w:beforeAutospacing="0" w:after="0" w:afterAutospacing="0" w:line="276" w:lineRule="auto"/>
              <w:jc w:val="both"/>
              <w:rPr>
                <w:rFonts w:eastAsia="Calibri"/>
                <w:color w:val="000000"/>
                <w:sz w:val="22"/>
                <w:szCs w:val="22"/>
                <w:lang w:val="sq-AL"/>
              </w:rPr>
            </w:pPr>
            <w:r w:rsidRPr="005F1BFD">
              <w:rPr>
                <w:rFonts w:eastAsia="Calibri"/>
                <w:color w:val="000000"/>
                <w:sz w:val="22"/>
                <w:szCs w:val="22"/>
                <w:lang w:val="sq-AL"/>
              </w:rPr>
              <w:lastRenderedPageBreak/>
              <w:t>Me verifikim të sigurisë kuptohet tërësia e masave dhe e procedurave të aplikuara ndaj një individi, mbi bazën e të cilave do të vlerësohet lëshimi, refuzimi, pezullimi i përkohshëm ose heqja e “Certifikatës së Sigurimit të Personelit”.  </w:t>
            </w:r>
          </w:p>
          <w:p w:rsidR="000C401A" w:rsidRPr="005F1BFD" w:rsidRDefault="000C401A" w:rsidP="005F1BFD">
            <w:pPr>
              <w:pStyle w:val="xmsonormal"/>
              <w:shd w:val="clear" w:color="auto" w:fill="FFFFFF"/>
              <w:spacing w:before="0" w:beforeAutospacing="0" w:after="0" w:afterAutospacing="0" w:line="276" w:lineRule="auto"/>
              <w:jc w:val="both"/>
              <w:rPr>
                <w:rFonts w:eastAsia="Calibri"/>
                <w:color w:val="000000"/>
                <w:sz w:val="22"/>
                <w:szCs w:val="22"/>
                <w:lang w:val="sq-AL"/>
              </w:rPr>
            </w:pPr>
            <w:r w:rsidRPr="005F1BFD">
              <w:rPr>
                <w:rFonts w:eastAsia="Calibri"/>
                <w:color w:val="000000"/>
                <w:sz w:val="22"/>
                <w:szCs w:val="22"/>
                <w:lang w:val="sq-AL"/>
              </w:rPr>
              <w:t>Verifikimi i sigurisë dhe mbledhja e informacioneve, kryhet për ata individë të cilët për shkak të funksionit të caktuar zyrtar dhe me qëllim përmbushjen e një detyre funksionale do të kenë akses tek informacioni i klasifikuar.  </w:t>
            </w:r>
          </w:p>
          <w:p w:rsidR="000C401A" w:rsidRPr="005F1BFD" w:rsidRDefault="000C401A" w:rsidP="005F1BFD">
            <w:pPr>
              <w:pStyle w:val="xmsonormal"/>
              <w:shd w:val="clear" w:color="auto" w:fill="FFFFFF"/>
              <w:spacing w:before="0" w:beforeAutospacing="0" w:after="0" w:afterAutospacing="0" w:line="276" w:lineRule="auto"/>
              <w:jc w:val="both"/>
              <w:rPr>
                <w:rFonts w:eastAsia="Calibri"/>
                <w:color w:val="000000"/>
                <w:sz w:val="22"/>
                <w:szCs w:val="22"/>
                <w:lang w:val="sq-AL"/>
              </w:rPr>
            </w:pPr>
            <w:r w:rsidRPr="005F1BFD">
              <w:rPr>
                <w:rFonts w:eastAsia="Calibri"/>
                <w:color w:val="000000"/>
                <w:sz w:val="22"/>
                <w:szCs w:val="22"/>
                <w:lang w:val="sq-AL"/>
              </w:rPr>
              <w:t>Gjithashtu, AKSIK kryen verifikimin e subjekteve të rivlerësimit, gjyqtarëve dhe prokurorëve në zbatim të detyrimeve të ligjit Nr.84/2016 “Për rivlerësimin kalimtar të gjyqtarëve dhe prokurorëve në Republikën e Shqipërisë”.  </w:t>
            </w:r>
          </w:p>
          <w:p w:rsidR="004E6FAA" w:rsidRPr="005F1BFD" w:rsidRDefault="000C401A" w:rsidP="005F1BFD">
            <w:pPr>
              <w:pStyle w:val="xmsonormal"/>
              <w:shd w:val="clear" w:color="auto" w:fill="FFFFFF"/>
              <w:spacing w:before="0" w:beforeAutospacing="0" w:after="0" w:afterAutospacing="0" w:line="276" w:lineRule="auto"/>
              <w:jc w:val="both"/>
              <w:rPr>
                <w:rFonts w:eastAsia="Calibri"/>
                <w:color w:val="000000"/>
                <w:sz w:val="22"/>
                <w:szCs w:val="22"/>
                <w:lang w:val="sq-AL"/>
              </w:rPr>
            </w:pPr>
            <w:r w:rsidRPr="005F1BFD">
              <w:rPr>
                <w:rFonts w:eastAsia="Calibri"/>
                <w:color w:val="000000"/>
                <w:sz w:val="22"/>
                <w:szCs w:val="22"/>
                <w:lang w:val="sq-AL"/>
              </w:rPr>
              <w:t>AKSIK nuk kryen verifikimin e pastërtisë së figurës ndaj jush dhe nuk mbledh apo verifikon informacion në ngarkimin tuaj, pasi nuk jeni subjekt i ligjeve të sipërcituara. </w:t>
            </w:r>
          </w:p>
        </w:tc>
        <w:tc>
          <w:tcPr>
            <w:tcW w:w="1260" w:type="dxa"/>
          </w:tcPr>
          <w:p w:rsidR="004E6FAA" w:rsidRPr="005F1BFD" w:rsidRDefault="00CD385A" w:rsidP="005F1BFD">
            <w:pPr>
              <w:spacing w:line="276" w:lineRule="auto"/>
              <w:rPr>
                <w:rFonts w:ascii="Times New Roman" w:hAnsi="Times New Roman"/>
                <w:lang w:val="de-DE"/>
              </w:rPr>
            </w:pPr>
            <w:r w:rsidRPr="005F1BFD">
              <w:rPr>
                <w:rFonts w:ascii="Times New Roman" w:hAnsi="Times New Roman"/>
                <w:lang w:val="de-DE"/>
              </w:rPr>
              <w:lastRenderedPageBreak/>
              <w:t>E plot</w:t>
            </w:r>
            <w:r w:rsidR="00CF322C" w:rsidRPr="005F1BFD">
              <w:rPr>
                <w:rFonts w:ascii="Times New Roman" w:hAnsi="Times New Roman"/>
                <w:lang w:val="de-DE"/>
              </w:rPr>
              <w:t>ë</w:t>
            </w:r>
          </w:p>
        </w:tc>
        <w:tc>
          <w:tcPr>
            <w:tcW w:w="1260" w:type="dxa"/>
          </w:tcPr>
          <w:p w:rsidR="004E6FAA" w:rsidRPr="005F1BFD" w:rsidRDefault="004E6FAA" w:rsidP="005F1BFD">
            <w:pPr>
              <w:spacing w:line="276" w:lineRule="auto"/>
              <w:rPr>
                <w:rFonts w:ascii="Times New Roman" w:hAnsi="Times New Roman"/>
                <w:lang w:val="de-DE"/>
              </w:rPr>
            </w:pPr>
            <w:r w:rsidRPr="005F1BFD">
              <w:rPr>
                <w:rFonts w:ascii="Times New Roman" w:hAnsi="Times New Roman"/>
                <w:lang w:val="de-DE"/>
              </w:rPr>
              <w:t>Nuk ka</w:t>
            </w:r>
          </w:p>
        </w:tc>
      </w:tr>
      <w:tr w:rsidR="004E6FAA" w:rsidRPr="005F1BFD" w:rsidTr="005F1BFD">
        <w:tc>
          <w:tcPr>
            <w:tcW w:w="1008" w:type="dxa"/>
          </w:tcPr>
          <w:p w:rsidR="004E6FAA" w:rsidRPr="005F1BFD" w:rsidRDefault="004E6FAA" w:rsidP="005F1BFD">
            <w:pPr>
              <w:pStyle w:val="ListParagraph"/>
              <w:numPr>
                <w:ilvl w:val="0"/>
                <w:numId w:val="2"/>
              </w:numPr>
              <w:spacing w:line="276" w:lineRule="auto"/>
              <w:rPr>
                <w:rFonts w:ascii="Times New Roman" w:hAnsi="Times New Roman"/>
                <w:lang w:val="de-DE"/>
              </w:rPr>
            </w:pPr>
          </w:p>
        </w:tc>
        <w:tc>
          <w:tcPr>
            <w:tcW w:w="1237" w:type="dxa"/>
          </w:tcPr>
          <w:p w:rsidR="004E6FAA" w:rsidRPr="005F1BFD" w:rsidRDefault="007010CC" w:rsidP="005F1BFD">
            <w:pPr>
              <w:spacing w:line="276" w:lineRule="auto"/>
              <w:rPr>
                <w:rFonts w:ascii="Times New Roman" w:hAnsi="Times New Roman"/>
                <w:lang w:val="de-DE"/>
              </w:rPr>
            </w:pPr>
            <w:r w:rsidRPr="005F1BFD">
              <w:rPr>
                <w:rFonts w:ascii="Times New Roman" w:hAnsi="Times New Roman"/>
                <w:lang w:val="de-DE"/>
              </w:rPr>
              <w:t>13</w:t>
            </w:r>
            <w:r w:rsidR="002746A1" w:rsidRPr="005F1BFD">
              <w:rPr>
                <w:rFonts w:ascii="Times New Roman" w:hAnsi="Times New Roman"/>
                <w:lang w:val="de-DE"/>
              </w:rPr>
              <w:t>.03</w:t>
            </w:r>
            <w:r w:rsidR="004E6FAA" w:rsidRPr="005F1BFD">
              <w:rPr>
                <w:rFonts w:ascii="Times New Roman" w:hAnsi="Times New Roman"/>
                <w:lang w:val="de-DE"/>
              </w:rPr>
              <w:t>.202</w:t>
            </w:r>
            <w:r w:rsidRPr="005F1BFD">
              <w:rPr>
                <w:rFonts w:ascii="Times New Roman" w:hAnsi="Times New Roman"/>
                <w:lang w:val="de-DE"/>
              </w:rPr>
              <w:t>3</w:t>
            </w:r>
          </w:p>
        </w:tc>
        <w:tc>
          <w:tcPr>
            <w:tcW w:w="2363" w:type="dxa"/>
          </w:tcPr>
          <w:p w:rsidR="004E6FAA" w:rsidRPr="005F1BFD" w:rsidRDefault="007010CC" w:rsidP="005F1BFD">
            <w:pPr>
              <w:spacing w:line="276" w:lineRule="auto"/>
              <w:rPr>
                <w:rFonts w:ascii="Times New Roman" w:hAnsi="Times New Roman"/>
                <w:lang w:val="de-DE"/>
              </w:rPr>
            </w:pPr>
            <w:r w:rsidRPr="005F1BFD">
              <w:rPr>
                <w:rFonts w:ascii="Times New Roman" w:hAnsi="Times New Roman"/>
                <w:lang w:val="de-DE"/>
              </w:rPr>
              <w:t>Kërkesë për informacion</w:t>
            </w:r>
          </w:p>
        </w:tc>
        <w:tc>
          <w:tcPr>
            <w:tcW w:w="1260" w:type="dxa"/>
          </w:tcPr>
          <w:p w:rsidR="004E6FAA" w:rsidRPr="005F1BFD" w:rsidRDefault="007010CC" w:rsidP="005F1BFD">
            <w:pPr>
              <w:spacing w:line="276" w:lineRule="auto"/>
              <w:rPr>
                <w:rFonts w:ascii="Times New Roman" w:hAnsi="Times New Roman"/>
                <w:lang w:val="de-DE"/>
              </w:rPr>
            </w:pPr>
            <w:r w:rsidRPr="005F1BFD">
              <w:rPr>
                <w:rFonts w:ascii="Times New Roman" w:hAnsi="Times New Roman"/>
                <w:lang w:val="de-DE"/>
              </w:rPr>
              <w:t>16</w:t>
            </w:r>
            <w:r w:rsidR="002746A1" w:rsidRPr="005F1BFD">
              <w:rPr>
                <w:rFonts w:ascii="Times New Roman" w:hAnsi="Times New Roman"/>
                <w:lang w:val="de-DE"/>
              </w:rPr>
              <w:t>.03</w:t>
            </w:r>
            <w:r w:rsidR="004E6FAA" w:rsidRPr="005F1BFD">
              <w:rPr>
                <w:rFonts w:ascii="Times New Roman" w:hAnsi="Times New Roman"/>
                <w:lang w:val="de-DE"/>
              </w:rPr>
              <w:t>.202</w:t>
            </w:r>
            <w:r w:rsidRPr="005F1BFD">
              <w:rPr>
                <w:rFonts w:ascii="Times New Roman" w:hAnsi="Times New Roman"/>
                <w:lang w:val="de-DE"/>
              </w:rPr>
              <w:t>3</w:t>
            </w:r>
          </w:p>
        </w:tc>
        <w:tc>
          <w:tcPr>
            <w:tcW w:w="5490" w:type="dxa"/>
          </w:tcPr>
          <w:p w:rsidR="007010CC" w:rsidRPr="005F1BFD" w:rsidRDefault="002B5943" w:rsidP="005F1BFD">
            <w:pPr>
              <w:shd w:val="clear" w:color="auto" w:fill="FFFFFF"/>
              <w:spacing w:line="276" w:lineRule="auto"/>
              <w:jc w:val="both"/>
              <w:rPr>
                <w:rFonts w:ascii="Times New Roman" w:hAnsi="Times New Roman"/>
                <w:lang w:val="de-DE"/>
              </w:rPr>
            </w:pPr>
            <w:r w:rsidRPr="005F1BFD">
              <w:rPr>
                <w:rFonts w:ascii="Times New Roman" w:hAnsi="Times New Roman"/>
                <w:lang w:val="de-DE"/>
              </w:rPr>
              <w:t>Me hyrjen në fuqi të Ligjit 10/2023 "Pë</w:t>
            </w:r>
            <w:r w:rsidR="007010CC" w:rsidRPr="005F1BFD">
              <w:rPr>
                <w:rFonts w:ascii="Times New Roman" w:hAnsi="Times New Roman"/>
                <w:lang w:val="de-DE"/>
              </w:rPr>
              <w:t xml:space="preserve">r informacionin e klasifikuar", duke </w:t>
            </w:r>
            <w:r w:rsidRPr="005F1BFD">
              <w:rPr>
                <w:rFonts w:ascii="Times New Roman" w:hAnsi="Times New Roman"/>
                <w:lang w:val="de-DE"/>
              </w:rPr>
              <w:t>filluar nga data 09.03.2023 emë</w:t>
            </w:r>
            <w:r w:rsidR="007010CC" w:rsidRPr="005F1BFD">
              <w:rPr>
                <w:rFonts w:ascii="Times New Roman" w:hAnsi="Times New Roman"/>
                <w:lang w:val="de-DE"/>
              </w:rPr>
              <w:t>rtimi i institucio</w:t>
            </w:r>
            <w:r w:rsidRPr="005F1BFD">
              <w:rPr>
                <w:rFonts w:ascii="Times New Roman" w:hAnsi="Times New Roman"/>
                <w:lang w:val="de-DE"/>
              </w:rPr>
              <w:t>nit nga Drejtoria e Sigurimit të Informacionit të</w:t>
            </w:r>
            <w:r w:rsidR="007010CC" w:rsidRPr="005F1BFD">
              <w:rPr>
                <w:rFonts w:ascii="Times New Roman" w:hAnsi="Times New Roman"/>
                <w:lang w:val="de-DE"/>
              </w:rPr>
              <w:t xml:space="preserve"> Klasifiku</w:t>
            </w:r>
            <w:r w:rsidRPr="005F1BFD">
              <w:rPr>
                <w:rFonts w:ascii="Times New Roman" w:hAnsi="Times New Roman"/>
                <w:lang w:val="de-DE"/>
              </w:rPr>
              <w:t>ar (DSIK) ka ndryshuar dhe do të jetë Autoriteti Kombëtar për Sigurinë e Informacionit të</w:t>
            </w:r>
            <w:r w:rsidR="007010CC" w:rsidRPr="005F1BFD">
              <w:rPr>
                <w:rFonts w:ascii="Times New Roman" w:hAnsi="Times New Roman"/>
                <w:lang w:val="de-DE"/>
              </w:rPr>
              <w:t xml:space="preserve"> Klasifikuar (AKSIK).  </w:t>
            </w:r>
          </w:p>
          <w:p w:rsidR="007010CC" w:rsidRPr="005F1BFD" w:rsidRDefault="002B5943" w:rsidP="005F1BFD">
            <w:pPr>
              <w:shd w:val="clear" w:color="auto" w:fill="FFFFFF"/>
              <w:spacing w:line="276" w:lineRule="auto"/>
              <w:jc w:val="both"/>
              <w:rPr>
                <w:rFonts w:ascii="Times New Roman" w:hAnsi="Times New Roman"/>
                <w:lang w:val="de-DE"/>
              </w:rPr>
            </w:pPr>
            <w:r w:rsidRPr="005F1BFD">
              <w:rPr>
                <w:rFonts w:ascii="Times New Roman" w:hAnsi="Times New Roman"/>
                <w:lang w:val="de-DE"/>
              </w:rPr>
              <w:t>Në lidhje me automjetin në pronë</w:t>
            </w:r>
            <w:r w:rsidR="007010CC" w:rsidRPr="005F1BFD">
              <w:rPr>
                <w:rFonts w:ascii="Times New Roman" w:hAnsi="Times New Roman"/>
                <w:lang w:val="de-DE"/>
              </w:rPr>
              <w:t xml:space="preserve">si </w:t>
            </w:r>
            <w:r w:rsidRPr="005F1BFD">
              <w:rPr>
                <w:rFonts w:ascii="Times New Roman" w:hAnsi="Times New Roman"/>
                <w:lang w:val="de-DE"/>
              </w:rPr>
              <w:t>të  AKSIK të dhënat janë si më poshtë</w:t>
            </w:r>
            <w:r w:rsidR="007010CC" w:rsidRPr="005F1BFD">
              <w:rPr>
                <w:rFonts w:ascii="Times New Roman" w:hAnsi="Times New Roman"/>
                <w:lang w:val="de-DE"/>
              </w:rPr>
              <w:t>: </w:t>
            </w:r>
          </w:p>
          <w:p w:rsidR="007010CC" w:rsidRPr="005F1BFD" w:rsidRDefault="002B5943" w:rsidP="005F1BFD">
            <w:pPr>
              <w:shd w:val="clear" w:color="auto" w:fill="FFFFFF"/>
              <w:spacing w:line="276" w:lineRule="auto"/>
              <w:jc w:val="both"/>
              <w:rPr>
                <w:rFonts w:ascii="Times New Roman" w:hAnsi="Times New Roman"/>
                <w:lang w:val="de-DE"/>
              </w:rPr>
            </w:pPr>
            <w:r w:rsidRPr="005F1BFD">
              <w:rPr>
                <w:rFonts w:ascii="Times New Roman" w:hAnsi="Times New Roman"/>
                <w:lang w:val="de-DE"/>
              </w:rPr>
              <w:t>Autoveturë</w:t>
            </w:r>
            <w:r w:rsidR="007010CC" w:rsidRPr="005F1BFD">
              <w:rPr>
                <w:rFonts w:ascii="Times New Roman" w:hAnsi="Times New Roman"/>
                <w:lang w:val="de-DE"/>
              </w:rPr>
              <w:t>:  </w:t>
            </w:r>
          </w:p>
          <w:p w:rsidR="007010CC" w:rsidRPr="005F1BFD" w:rsidRDefault="007010CC" w:rsidP="005F1BFD">
            <w:pPr>
              <w:shd w:val="clear" w:color="auto" w:fill="FFFFFF"/>
              <w:spacing w:line="276" w:lineRule="auto"/>
              <w:jc w:val="both"/>
              <w:rPr>
                <w:rFonts w:ascii="Times New Roman" w:hAnsi="Times New Roman"/>
                <w:lang w:val="de-DE"/>
              </w:rPr>
            </w:pPr>
            <w:r w:rsidRPr="005F1BFD">
              <w:rPr>
                <w:rFonts w:ascii="Times New Roman" w:hAnsi="Times New Roman"/>
                <w:lang w:val="de-DE"/>
              </w:rPr>
              <w:t>Marka Dacia  </w:t>
            </w:r>
          </w:p>
          <w:p w:rsidR="007010CC" w:rsidRPr="005F1BFD" w:rsidRDefault="007010CC" w:rsidP="005F1BFD">
            <w:pPr>
              <w:shd w:val="clear" w:color="auto" w:fill="FFFFFF"/>
              <w:spacing w:line="276" w:lineRule="auto"/>
              <w:jc w:val="both"/>
              <w:rPr>
                <w:rFonts w:ascii="Times New Roman" w:hAnsi="Times New Roman"/>
                <w:lang w:val="de-DE"/>
              </w:rPr>
            </w:pPr>
            <w:r w:rsidRPr="005F1BFD">
              <w:rPr>
                <w:rFonts w:ascii="Times New Roman" w:hAnsi="Times New Roman"/>
                <w:lang w:val="de-DE"/>
              </w:rPr>
              <w:t>Tipi Sandero  </w:t>
            </w:r>
          </w:p>
          <w:p w:rsidR="007010CC" w:rsidRPr="005F1BFD" w:rsidRDefault="007010CC" w:rsidP="005F1BFD">
            <w:pPr>
              <w:shd w:val="clear" w:color="auto" w:fill="FFFFFF"/>
              <w:spacing w:line="276" w:lineRule="auto"/>
              <w:jc w:val="both"/>
              <w:rPr>
                <w:rFonts w:ascii="Times New Roman" w:hAnsi="Times New Roman"/>
                <w:lang w:val="de-DE"/>
              </w:rPr>
            </w:pPr>
            <w:r w:rsidRPr="005F1BFD">
              <w:rPr>
                <w:rFonts w:ascii="Times New Roman" w:hAnsi="Times New Roman"/>
                <w:lang w:val="de-DE"/>
              </w:rPr>
              <w:t>Ngjyre: E kuqe  </w:t>
            </w:r>
          </w:p>
          <w:p w:rsidR="004E6FAA" w:rsidRPr="005F1BFD" w:rsidRDefault="007010CC" w:rsidP="005F1BFD">
            <w:pPr>
              <w:shd w:val="clear" w:color="auto" w:fill="FFFFFF"/>
              <w:spacing w:line="276" w:lineRule="auto"/>
              <w:jc w:val="both"/>
              <w:rPr>
                <w:rFonts w:ascii="Times New Roman" w:hAnsi="Times New Roman"/>
                <w:lang w:val="de-DE"/>
              </w:rPr>
            </w:pPr>
            <w:r w:rsidRPr="005F1BFD">
              <w:rPr>
                <w:rFonts w:ascii="Times New Roman" w:hAnsi="Times New Roman"/>
                <w:lang w:val="de-DE"/>
              </w:rPr>
              <w:t>Taga: AA 134 NZ </w:t>
            </w:r>
          </w:p>
        </w:tc>
        <w:tc>
          <w:tcPr>
            <w:tcW w:w="1260" w:type="dxa"/>
          </w:tcPr>
          <w:p w:rsidR="004E6FAA" w:rsidRPr="005F1BFD" w:rsidRDefault="002746A1" w:rsidP="005F1BFD">
            <w:pPr>
              <w:spacing w:line="276" w:lineRule="auto"/>
              <w:rPr>
                <w:rFonts w:ascii="Times New Roman" w:hAnsi="Times New Roman"/>
                <w:lang w:val="de-DE"/>
              </w:rPr>
            </w:pPr>
            <w:r w:rsidRPr="005F1BFD">
              <w:rPr>
                <w:rFonts w:ascii="Times New Roman" w:hAnsi="Times New Roman"/>
                <w:lang w:val="de-DE"/>
              </w:rPr>
              <w:t xml:space="preserve">E </w:t>
            </w:r>
            <w:r w:rsidR="007010CC" w:rsidRPr="005F1BFD">
              <w:rPr>
                <w:rFonts w:ascii="Times New Roman" w:hAnsi="Times New Roman"/>
                <w:lang w:val="de-DE"/>
              </w:rPr>
              <w:t>plotë</w:t>
            </w:r>
          </w:p>
        </w:tc>
        <w:tc>
          <w:tcPr>
            <w:tcW w:w="1260" w:type="dxa"/>
          </w:tcPr>
          <w:p w:rsidR="004E6FAA" w:rsidRPr="005F1BFD" w:rsidRDefault="004E6FAA" w:rsidP="005F1BFD">
            <w:pPr>
              <w:spacing w:line="276" w:lineRule="auto"/>
              <w:rPr>
                <w:rFonts w:ascii="Times New Roman" w:hAnsi="Times New Roman"/>
                <w:lang w:val="de-DE"/>
              </w:rPr>
            </w:pPr>
            <w:r w:rsidRPr="005F1BFD">
              <w:rPr>
                <w:rFonts w:ascii="Times New Roman" w:hAnsi="Times New Roman"/>
                <w:lang w:val="de-DE"/>
              </w:rPr>
              <w:t>Nuk ka</w:t>
            </w:r>
          </w:p>
        </w:tc>
      </w:tr>
      <w:tr w:rsidR="009A7965" w:rsidRPr="005F1BFD" w:rsidTr="005F1BFD">
        <w:tc>
          <w:tcPr>
            <w:tcW w:w="1008" w:type="dxa"/>
          </w:tcPr>
          <w:p w:rsidR="009A7965" w:rsidRPr="005F1BFD" w:rsidRDefault="009A7965" w:rsidP="005F1BFD">
            <w:pPr>
              <w:pStyle w:val="ListParagraph"/>
              <w:numPr>
                <w:ilvl w:val="0"/>
                <w:numId w:val="2"/>
              </w:numPr>
              <w:spacing w:line="276" w:lineRule="auto"/>
              <w:rPr>
                <w:rFonts w:ascii="Times New Roman" w:hAnsi="Times New Roman"/>
                <w:lang w:val="de-DE"/>
              </w:rPr>
            </w:pPr>
          </w:p>
        </w:tc>
        <w:tc>
          <w:tcPr>
            <w:tcW w:w="1237" w:type="dxa"/>
          </w:tcPr>
          <w:p w:rsidR="009A7965" w:rsidRPr="005F1BFD" w:rsidRDefault="006D3071" w:rsidP="005F1BFD">
            <w:pPr>
              <w:spacing w:line="276" w:lineRule="auto"/>
              <w:rPr>
                <w:rFonts w:ascii="Times New Roman" w:hAnsi="Times New Roman"/>
                <w:lang w:val="de-DE"/>
              </w:rPr>
            </w:pPr>
            <w:r w:rsidRPr="005F1BFD">
              <w:rPr>
                <w:rFonts w:ascii="Times New Roman" w:hAnsi="Times New Roman"/>
                <w:lang w:val="de-DE"/>
              </w:rPr>
              <w:t>04.04</w:t>
            </w:r>
            <w:r w:rsidR="009A7965" w:rsidRPr="005F1BFD">
              <w:rPr>
                <w:rFonts w:ascii="Times New Roman" w:hAnsi="Times New Roman"/>
                <w:lang w:val="de-DE"/>
              </w:rPr>
              <w:t>.202</w:t>
            </w:r>
            <w:r w:rsidRPr="005F1BFD">
              <w:rPr>
                <w:rFonts w:ascii="Times New Roman" w:hAnsi="Times New Roman"/>
                <w:lang w:val="de-DE"/>
              </w:rPr>
              <w:t>3</w:t>
            </w:r>
          </w:p>
        </w:tc>
        <w:tc>
          <w:tcPr>
            <w:tcW w:w="2363" w:type="dxa"/>
          </w:tcPr>
          <w:p w:rsidR="009A7965" w:rsidRPr="005F1BFD" w:rsidRDefault="009A7965" w:rsidP="005F1BFD">
            <w:pPr>
              <w:spacing w:line="276" w:lineRule="auto"/>
              <w:rPr>
                <w:rFonts w:ascii="Times New Roman" w:hAnsi="Times New Roman"/>
                <w:lang w:val="de-DE"/>
              </w:rPr>
            </w:pPr>
            <w:r w:rsidRPr="005F1BFD">
              <w:rPr>
                <w:rFonts w:ascii="Times New Roman" w:hAnsi="Times New Roman"/>
                <w:color w:val="212121"/>
                <w:shd w:val="clear" w:color="auto" w:fill="FFFFFF"/>
              </w:rPr>
              <w:t xml:space="preserve">Kërkesë për </w:t>
            </w:r>
            <w:r w:rsidR="003E2403" w:rsidRPr="005F1BFD">
              <w:rPr>
                <w:rFonts w:ascii="Times New Roman" w:hAnsi="Times New Roman"/>
                <w:color w:val="212121"/>
                <w:shd w:val="clear" w:color="auto" w:fill="FFFFFF"/>
              </w:rPr>
              <w:t>rishqyrtimin e refuzimit t</w:t>
            </w:r>
            <w:r w:rsidR="00B27CFB" w:rsidRPr="005F1BFD">
              <w:rPr>
                <w:rFonts w:ascii="Times New Roman" w:hAnsi="Times New Roman"/>
                <w:color w:val="212121"/>
                <w:shd w:val="clear" w:color="auto" w:fill="FFFFFF"/>
              </w:rPr>
              <w:t>ë</w:t>
            </w:r>
            <w:r w:rsidR="003E2403" w:rsidRPr="005F1BFD">
              <w:rPr>
                <w:rFonts w:ascii="Times New Roman" w:hAnsi="Times New Roman"/>
                <w:color w:val="212121"/>
                <w:shd w:val="clear" w:color="auto" w:fill="FFFFFF"/>
              </w:rPr>
              <w:t xml:space="preserve"> CSP</w:t>
            </w:r>
          </w:p>
        </w:tc>
        <w:tc>
          <w:tcPr>
            <w:tcW w:w="1260" w:type="dxa"/>
          </w:tcPr>
          <w:p w:rsidR="009A7965" w:rsidRPr="005F1BFD" w:rsidRDefault="006D3071" w:rsidP="005F1BFD">
            <w:pPr>
              <w:spacing w:line="276" w:lineRule="auto"/>
              <w:rPr>
                <w:rFonts w:ascii="Times New Roman" w:hAnsi="Times New Roman"/>
                <w:lang w:val="de-DE"/>
              </w:rPr>
            </w:pPr>
            <w:r w:rsidRPr="005F1BFD">
              <w:rPr>
                <w:rFonts w:ascii="Times New Roman" w:hAnsi="Times New Roman"/>
                <w:lang w:val="de-DE"/>
              </w:rPr>
              <w:t>19.04</w:t>
            </w:r>
            <w:r w:rsidR="009A7965" w:rsidRPr="005F1BFD">
              <w:rPr>
                <w:rFonts w:ascii="Times New Roman" w:hAnsi="Times New Roman"/>
                <w:lang w:val="de-DE"/>
              </w:rPr>
              <w:t>.202</w:t>
            </w:r>
            <w:r w:rsidRPr="005F1BFD">
              <w:rPr>
                <w:rFonts w:ascii="Times New Roman" w:hAnsi="Times New Roman"/>
                <w:lang w:val="de-DE"/>
              </w:rPr>
              <w:t>3</w:t>
            </w:r>
          </w:p>
        </w:tc>
        <w:tc>
          <w:tcPr>
            <w:tcW w:w="5490" w:type="dxa"/>
          </w:tcPr>
          <w:p w:rsidR="006D3071" w:rsidRPr="005F1BFD" w:rsidRDefault="006D3071" w:rsidP="005F1BFD">
            <w:pPr>
              <w:spacing w:line="276" w:lineRule="auto"/>
              <w:jc w:val="both"/>
              <w:rPr>
                <w:rFonts w:ascii="Times New Roman" w:hAnsi="Times New Roman"/>
                <w:lang w:val="de-DE"/>
              </w:rPr>
            </w:pPr>
            <w:r w:rsidRPr="005F1BFD">
              <w:rPr>
                <w:rFonts w:ascii="Times New Roman" w:hAnsi="Times New Roman"/>
                <w:lang w:val="de-DE"/>
              </w:rPr>
              <w:t xml:space="preserve">Në mbështetje të ligjit nr. 119/2014 “Për të drejtën e informimit”, ligjit nr. 10/2023 “Për informacionin e klasifikuar”, Vendimit nr. 188, datë 4.03.2015, të Këshillit </w:t>
            </w:r>
            <w:r w:rsidRPr="005F1BFD">
              <w:rPr>
                <w:rFonts w:ascii="Times New Roman" w:hAnsi="Times New Roman"/>
                <w:lang w:val="de-DE"/>
              </w:rPr>
              <w:lastRenderedPageBreak/>
              <w:t>të Ministrave, “Për miratimin e rregullave për sigurimin e personelit” dhe në përgjigje tuajës, ju sqarojmë se:</w:t>
            </w:r>
            <w:r w:rsidRPr="005F1BFD">
              <w:rPr>
                <w:rFonts w:ascii="Times New Roman" w:hAnsi="Times New Roman"/>
                <w:lang w:val="de-DE"/>
              </w:rPr>
              <w:tab/>
            </w:r>
          </w:p>
          <w:p w:rsidR="006D3071" w:rsidRPr="005F1BFD" w:rsidRDefault="006D3071" w:rsidP="005F1BFD">
            <w:pPr>
              <w:spacing w:line="276" w:lineRule="auto"/>
              <w:jc w:val="both"/>
              <w:rPr>
                <w:rFonts w:ascii="Times New Roman" w:hAnsi="Times New Roman"/>
                <w:lang w:val="de-DE"/>
              </w:rPr>
            </w:pPr>
            <w:r w:rsidRPr="005F1BFD">
              <w:rPr>
                <w:rFonts w:ascii="Times New Roman" w:hAnsi="Times New Roman"/>
                <w:lang w:val="de-DE"/>
              </w:rPr>
              <w:t>Autoriteti Kombëtar për Sigurinë e Informacionit të Klasifikuar (AKSIK) ndjek procedurat për lëshimin, ripajisjen, refuzimin, heqjen dhe pezullimin e “Certifikatës së sigurimit të personelit”, mbështetur në Vendimin nr. 188, datë 4.03.2015, të Këshillit të Ministrave, “Për miratimin e rregullave për sigurimin e personelit”.</w:t>
            </w:r>
          </w:p>
          <w:p w:rsidR="006D3071" w:rsidRPr="005F1BFD" w:rsidRDefault="006D3071" w:rsidP="005F1BFD">
            <w:pPr>
              <w:shd w:val="clear" w:color="auto" w:fill="FFFFFF"/>
              <w:spacing w:line="276" w:lineRule="auto"/>
              <w:jc w:val="both"/>
              <w:textAlignment w:val="baseline"/>
              <w:rPr>
                <w:rFonts w:ascii="Times New Roman" w:hAnsi="Times New Roman"/>
                <w:lang w:val="de-DE"/>
              </w:rPr>
            </w:pPr>
            <w:r w:rsidRPr="005F1BFD">
              <w:rPr>
                <w:rFonts w:ascii="Times New Roman" w:hAnsi="Times New Roman"/>
                <w:lang w:val="de-DE"/>
              </w:rPr>
              <w:t>AKSIK ka të drejtë të marrë vendim për refuzimin, heqjen ose pezullimin e përkohshëm të CSP në rastet kur, nëpërmjet autoriteteve verifikuese ose/dhe strukturave shtetërore të përfshira në procesin e verifikimit është përftuar informacion, sipas të cilit vlerësohet se pajisja ose mbajtja e mëtejshme e CSP nga një individ i caktuar përbën rrezik të papranueshëm sigurie, referuar kërkesave të legjislacionit në fuqi.</w:t>
            </w:r>
          </w:p>
          <w:p w:rsidR="006D3071" w:rsidRPr="005F1BFD" w:rsidRDefault="006D3071" w:rsidP="005F1BFD">
            <w:pPr>
              <w:shd w:val="clear" w:color="auto" w:fill="FFFFFF"/>
              <w:spacing w:line="276" w:lineRule="auto"/>
              <w:jc w:val="both"/>
              <w:textAlignment w:val="baseline"/>
              <w:rPr>
                <w:rFonts w:ascii="Times New Roman" w:hAnsi="Times New Roman"/>
                <w:lang w:val="de-DE"/>
              </w:rPr>
            </w:pPr>
            <w:r w:rsidRPr="005F1BFD">
              <w:rPr>
                <w:rFonts w:ascii="Times New Roman" w:hAnsi="Times New Roman"/>
                <w:lang w:val="de-DE"/>
              </w:rPr>
              <w:t xml:space="preserve">Në zbatim të nenit 27, të Vendimit nr. 188, datë 4.03.2015, të Këshillit të Ministrave, “Për miratimin e rregullave për sigurimin e personelit”, njoftimi për vendimin e marrë nga AKSIK për refuzim, heqje ose pezullim të përkohshëm të CSP i komunikohet me shkrim titullarit të strukturës kërkuese, i cili ka të drejtë të paraqesë kërkesë me shkrim për rishqyrtimin e vendimit të marrë nga AKSIK.          Kjo kërkesë i adresohet titullarit të AKSIK  brenda 15 ditëve kalendarike nga data e marrjes së njoftimit të vendimit për refuzimin, heqjen ose pezullimin e përkohshëm të CSP. </w:t>
            </w:r>
          </w:p>
          <w:p w:rsidR="006D3071" w:rsidRPr="005F1BFD" w:rsidRDefault="006D3071" w:rsidP="005F1BFD">
            <w:pPr>
              <w:shd w:val="clear" w:color="auto" w:fill="FFFFFF"/>
              <w:spacing w:line="276" w:lineRule="auto"/>
              <w:jc w:val="both"/>
              <w:textAlignment w:val="baseline"/>
              <w:rPr>
                <w:rFonts w:ascii="Times New Roman" w:hAnsi="Times New Roman"/>
                <w:lang w:val="de-DE"/>
              </w:rPr>
            </w:pPr>
            <w:r w:rsidRPr="005F1BFD">
              <w:rPr>
                <w:rFonts w:ascii="Times New Roman" w:hAnsi="Times New Roman"/>
                <w:lang w:val="de-DE"/>
              </w:rPr>
              <w:t>Titullari i AKSIK shqyrton dhe vendos për kërkesën e paraqitur brenda 30 ditëve kalendarike nga dita e pranimit të saj.</w:t>
            </w:r>
          </w:p>
          <w:p w:rsidR="006D3071" w:rsidRPr="005F1BFD" w:rsidRDefault="006D3071" w:rsidP="005F1BFD">
            <w:pPr>
              <w:shd w:val="clear" w:color="auto" w:fill="FFFFFF"/>
              <w:spacing w:line="276" w:lineRule="auto"/>
              <w:jc w:val="both"/>
              <w:textAlignment w:val="baseline"/>
              <w:rPr>
                <w:rFonts w:ascii="Times New Roman" w:hAnsi="Times New Roman"/>
                <w:lang w:val="de-DE"/>
              </w:rPr>
            </w:pPr>
            <w:r w:rsidRPr="005F1BFD">
              <w:rPr>
                <w:rFonts w:ascii="Times New Roman" w:hAnsi="Times New Roman"/>
                <w:lang w:val="de-DE"/>
              </w:rPr>
              <w:t xml:space="preserve">Në rastet e mospajtimit me përgjigjen e titullarit të AKISK brenda 15 ditëve kalendarike nga data e marrjes së njoftimit, </w:t>
            </w:r>
            <w:r w:rsidRPr="005F1BFD">
              <w:rPr>
                <w:rFonts w:ascii="Times New Roman" w:hAnsi="Times New Roman"/>
                <w:lang w:val="de-DE"/>
              </w:rPr>
              <w:lastRenderedPageBreak/>
              <w:t>titullari i strukturës kërkuese ka të drejtë ta ankimojë atë me shkrim tek Kryeministri.</w:t>
            </w:r>
          </w:p>
          <w:p w:rsidR="006D3071" w:rsidRPr="005F1BFD" w:rsidRDefault="006D3071" w:rsidP="005F1BFD">
            <w:pPr>
              <w:shd w:val="clear" w:color="auto" w:fill="FFFFFF"/>
              <w:spacing w:line="276" w:lineRule="auto"/>
              <w:jc w:val="both"/>
              <w:textAlignment w:val="baseline"/>
              <w:rPr>
                <w:rFonts w:ascii="Times New Roman" w:hAnsi="Times New Roman"/>
                <w:lang w:val="de-DE"/>
              </w:rPr>
            </w:pPr>
            <w:r w:rsidRPr="005F1BFD">
              <w:rPr>
                <w:rFonts w:ascii="Times New Roman" w:hAnsi="Times New Roman"/>
                <w:lang w:val="de-DE"/>
              </w:rPr>
              <w:t>Në rastin konkret, në AKSIK nuk është paraqitur asnjë kërkesë me shkrim nga titullari i strukturës kërkuese, për rishqyrtimin e vendimit të marrë nga AKSIK.</w:t>
            </w:r>
            <w:r w:rsidR="00B27CFB" w:rsidRPr="005F1BFD">
              <w:rPr>
                <w:rFonts w:ascii="Times New Roman" w:hAnsi="Times New Roman"/>
                <w:lang w:val="de-DE"/>
              </w:rPr>
              <w:t xml:space="preserve"> </w:t>
            </w:r>
          </w:p>
          <w:p w:rsidR="009A7965" w:rsidRPr="005F1BFD" w:rsidRDefault="006D3071" w:rsidP="005F1BFD">
            <w:pPr>
              <w:shd w:val="clear" w:color="auto" w:fill="FFFFFF"/>
              <w:spacing w:line="276" w:lineRule="auto"/>
              <w:jc w:val="both"/>
              <w:textAlignment w:val="baseline"/>
              <w:rPr>
                <w:rFonts w:ascii="Times New Roman" w:hAnsi="Times New Roman"/>
                <w:lang w:val="de-DE"/>
              </w:rPr>
            </w:pPr>
            <w:r w:rsidRPr="005F1BFD">
              <w:rPr>
                <w:rFonts w:ascii="Times New Roman" w:hAnsi="Times New Roman"/>
                <w:lang w:val="de-DE"/>
              </w:rPr>
              <w:t>Aplikanti në çdo rast ka të drejtë të ankim</w:t>
            </w:r>
            <w:r w:rsidR="002B5943" w:rsidRPr="005F1BFD">
              <w:rPr>
                <w:rFonts w:ascii="Times New Roman" w:hAnsi="Times New Roman"/>
                <w:lang w:val="de-DE"/>
              </w:rPr>
              <w:t>ojë vendimin në rrugë gjyqësore.</w:t>
            </w:r>
          </w:p>
        </w:tc>
        <w:tc>
          <w:tcPr>
            <w:tcW w:w="1260" w:type="dxa"/>
          </w:tcPr>
          <w:p w:rsidR="009A7965" w:rsidRPr="005F1BFD" w:rsidRDefault="003E22E9" w:rsidP="005F1BFD">
            <w:pPr>
              <w:spacing w:line="276" w:lineRule="auto"/>
              <w:rPr>
                <w:rFonts w:ascii="Times New Roman" w:hAnsi="Times New Roman"/>
                <w:lang w:val="de-DE"/>
              </w:rPr>
            </w:pPr>
            <w:r w:rsidRPr="005F1BFD">
              <w:rPr>
                <w:rFonts w:ascii="Times New Roman" w:hAnsi="Times New Roman"/>
                <w:lang w:val="de-DE"/>
              </w:rPr>
              <w:lastRenderedPageBreak/>
              <w:t>E plot</w:t>
            </w:r>
            <w:r w:rsidR="00CF322C" w:rsidRPr="005F1BFD">
              <w:rPr>
                <w:rFonts w:ascii="Times New Roman" w:hAnsi="Times New Roman"/>
                <w:lang w:val="de-DE"/>
              </w:rPr>
              <w:t>ë</w:t>
            </w:r>
          </w:p>
        </w:tc>
        <w:tc>
          <w:tcPr>
            <w:tcW w:w="1260" w:type="dxa"/>
          </w:tcPr>
          <w:p w:rsidR="009A7965" w:rsidRPr="005F1BFD" w:rsidRDefault="009A7965" w:rsidP="005F1BFD">
            <w:pPr>
              <w:spacing w:line="276" w:lineRule="auto"/>
              <w:rPr>
                <w:rFonts w:ascii="Times New Roman" w:hAnsi="Times New Roman"/>
                <w:lang w:val="de-DE"/>
              </w:rPr>
            </w:pPr>
            <w:r w:rsidRPr="005F1BFD">
              <w:rPr>
                <w:rFonts w:ascii="Times New Roman" w:hAnsi="Times New Roman"/>
                <w:lang w:val="de-DE"/>
              </w:rPr>
              <w:t>Nuk ka</w:t>
            </w:r>
          </w:p>
        </w:tc>
      </w:tr>
      <w:tr w:rsidR="00B209B8" w:rsidRPr="005F1BFD" w:rsidTr="005F1BFD">
        <w:tc>
          <w:tcPr>
            <w:tcW w:w="1008" w:type="dxa"/>
          </w:tcPr>
          <w:p w:rsidR="00B209B8" w:rsidRPr="005F1BFD" w:rsidRDefault="00B209B8" w:rsidP="005F1BFD">
            <w:pPr>
              <w:pStyle w:val="ListParagraph"/>
              <w:numPr>
                <w:ilvl w:val="0"/>
                <w:numId w:val="2"/>
              </w:numPr>
              <w:spacing w:line="276" w:lineRule="auto"/>
              <w:rPr>
                <w:rFonts w:ascii="Times New Roman" w:hAnsi="Times New Roman"/>
                <w:lang w:val="de-DE"/>
              </w:rPr>
            </w:pPr>
          </w:p>
        </w:tc>
        <w:tc>
          <w:tcPr>
            <w:tcW w:w="1237" w:type="dxa"/>
          </w:tcPr>
          <w:p w:rsidR="00B209B8" w:rsidRPr="005F1BFD" w:rsidRDefault="00B209B8" w:rsidP="005F1BFD">
            <w:pPr>
              <w:spacing w:line="276" w:lineRule="auto"/>
              <w:rPr>
                <w:rFonts w:ascii="Times New Roman" w:hAnsi="Times New Roman"/>
                <w:lang w:val="de-DE"/>
              </w:rPr>
            </w:pPr>
            <w:r w:rsidRPr="005F1BFD">
              <w:rPr>
                <w:rFonts w:ascii="Times New Roman" w:hAnsi="Times New Roman"/>
                <w:lang w:val="de-DE"/>
              </w:rPr>
              <w:t>19.04.2023</w:t>
            </w:r>
          </w:p>
        </w:tc>
        <w:tc>
          <w:tcPr>
            <w:tcW w:w="2363" w:type="dxa"/>
          </w:tcPr>
          <w:p w:rsidR="00B209B8" w:rsidRPr="005F1BFD" w:rsidRDefault="00B209B8" w:rsidP="005F1BFD">
            <w:pPr>
              <w:spacing w:line="276" w:lineRule="auto"/>
              <w:jc w:val="both"/>
              <w:rPr>
                <w:rFonts w:ascii="Times New Roman" w:hAnsi="Times New Roman"/>
                <w:color w:val="212121"/>
                <w:shd w:val="clear" w:color="auto" w:fill="FFFFFF"/>
              </w:rPr>
            </w:pPr>
            <w:r w:rsidRPr="005F1BFD">
              <w:rPr>
                <w:rFonts w:ascii="Times New Roman" w:hAnsi="Times New Roman"/>
                <w:color w:val="212121"/>
                <w:shd w:val="clear" w:color="auto" w:fill="FFFFFF"/>
              </w:rPr>
              <w:t>K</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rkojm</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 xml:space="preserve"> nga ana juaj t</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 xml:space="preserve"> na vini n</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 xml:space="preserve"> dispozicion dokumentat e p</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rshkruara n</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 xml:space="preserve"> k</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rkes</w:t>
            </w:r>
            <w:r w:rsidR="00396A1B" w:rsidRPr="005F1BFD">
              <w:rPr>
                <w:rFonts w:ascii="Times New Roman" w:hAnsi="Times New Roman"/>
                <w:color w:val="212121"/>
                <w:shd w:val="clear" w:color="auto" w:fill="FFFFFF"/>
              </w:rPr>
              <w:t>ë</w:t>
            </w:r>
          </w:p>
        </w:tc>
        <w:tc>
          <w:tcPr>
            <w:tcW w:w="1260" w:type="dxa"/>
          </w:tcPr>
          <w:p w:rsidR="00B209B8" w:rsidRPr="005F1BFD" w:rsidRDefault="00B209B8" w:rsidP="005F1BFD">
            <w:pPr>
              <w:spacing w:line="276" w:lineRule="auto"/>
              <w:rPr>
                <w:rFonts w:ascii="Times New Roman" w:hAnsi="Times New Roman"/>
                <w:lang w:val="de-DE"/>
              </w:rPr>
            </w:pPr>
            <w:r w:rsidRPr="005F1BFD">
              <w:rPr>
                <w:rFonts w:ascii="Times New Roman" w:hAnsi="Times New Roman"/>
                <w:lang w:val="de-DE"/>
              </w:rPr>
              <w:t>25.04.2023</w:t>
            </w:r>
          </w:p>
        </w:tc>
        <w:tc>
          <w:tcPr>
            <w:tcW w:w="5490" w:type="dxa"/>
          </w:tcPr>
          <w:p w:rsidR="00B209B8" w:rsidRPr="005F1BFD" w:rsidRDefault="00B209B8" w:rsidP="005F1BFD">
            <w:pPr>
              <w:shd w:val="clear" w:color="auto" w:fill="FFFFFF"/>
              <w:spacing w:line="276" w:lineRule="auto"/>
              <w:jc w:val="both"/>
              <w:textAlignment w:val="baseline"/>
              <w:rPr>
                <w:rFonts w:ascii="Times New Roman" w:hAnsi="Times New Roman"/>
                <w:lang w:val="de-DE"/>
              </w:rPr>
            </w:pPr>
            <w:r w:rsidRPr="005F1BFD">
              <w:rPr>
                <w:rFonts w:ascii="Times New Roman" w:hAnsi="Times New Roman"/>
                <w:lang w:val="de-DE"/>
              </w:rPr>
              <w:t>Në mbështetje të ligjit nr. 119/2014 “Për të drejtën e informimit” dhe në përgjigje të kërkesës tuaj nëpërmjet të cilës kërkoni vënien në dispozicion të shkresës nr. 3251 Prot., datë 10.11.2022, bashkëlidhur gjeni kopje të njësuar me origjinalin të shkresës së sipërcituar.</w:t>
            </w:r>
          </w:p>
          <w:p w:rsidR="00B209B8" w:rsidRPr="005F1BFD" w:rsidRDefault="00B209B8" w:rsidP="005F1BFD">
            <w:pPr>
              <w:spacing w:line="276" w:lineRule="auto"/>
              <w:jc w:val="both"/>
              <w:rPr>
                <w:rFonts w:ascii="Times New Roman" w:hAnsi="Times New Roman"/>
                <w:lang w:val="de-DE"/>
              </w:rPr>
            </w:pPr>
          </w:p>
        </w:tc>
        <w:tc>
          <w:tcPr>
            <w:tcW w:w="1260" w:type="dxa"/>
          </w:tcPr>
          <w:p w:rsidR="00B209B8" w:rsidRPr="005F1BFD" w:rsidRDefault="00B209B8" w:rsidP="005F1BFD">
            <w:pPr>
              <w:spacing w:line="276" w:lineRule="auto"/>
              <w:rPr>
                <w:rFonts w:ascii="Times New Roman" w:hAnsi="Times New Roman"/>
                <w:lang w:val="de-DE"/>
              </w:rPr>
            </w:pPr>
            <w:r w:rsidRPr="005F1BFD">
              <w:rPr>
                <w:rFonts w:ascii="Times New Roman" w:hAnsi="Times New Roman"/>
                <w:lang w:val="de-DE"/>
              </w:rPr>
              <w:t>E plotë</w:t>
            </w:r>
          </w:p>
        </w:tc>
        <w:tc>
          <w:tcPr>
            <w:tcW w:w="1260" w:type="dxa"/>
          </w:tcPr>
          <w:p w:rsidR="00B209B8" w:rsidRPr="005F1BFD" w:rsidRDefault="00B209B8" w:rsidP="005F1BFD">
            <w:pPr>
              <w:spacing w:line="276" w:lineRule="auto"/>
              <w:rPr>
                <w:rFonts w:ascii="Times New Roman" w:hAnsi="Times New Roman"/>
                <w:lang w:val="de-DE"/>
              </w:rPr>
            </w:pPr>
            <w:r w:rsidRPr="005F1BFD">
              <w:rPr>
                <w:rFonts w:ascii="Times New Roman" w:hAnsi="Times New Roman"/>
                <w:lang w:val="de-DE"/>
              </w:rPr>
              <w:t>Nuk ka</w:t>
            </w:r>
          </w:p>
        </w:tc>
      </w:tr>
      <w:tr w:rsidR="00B209B8" w:rsidRPr="005F1BFD" w:rsidTr="005F1BFD">
        <w:tc>
          <w:tcPr>
            <w:tcW w:w="1008" w:type="dxa"/>
          </w:tcPr>
          <w:p w:rsidR="00B209B8" w:rsidRPr="005F1BFD" w:rsidRDefault="00B209B8" w:rsidP="005F1BFD">
            <w:pPr>
              <w:pStyle w:val="ListParagraph"/>
              <w:numPr>
                <w:ilvl w:val="0"/>
                <w:numId w:val="2"/>
              </w:numPr>
              <w:spacing w:line="276" w:lineRule="auto"/>
              <w:rPr>
                <w:rFonts w:ascii="Times New Roman" w:hAnsi="Times New Roman"/>
                <w:lang w:val="de-DE"/>
              </w:rPr>
            </w:pPr>
          </w:p>
        </w:tc>
        <w:tc>
          <w:tcPr>
            <w:tcW w:w="1237" w:type="dxa"/>
          </w:tcPr>
          <w:p w:rsidR="00B209B8" w:rsidRPr="005F1BFD" w:rsidRDefault="00B209B8" w:rsidP="005F1BFD">
            <w:pPr>
              <w:spacing w:line="276" w:lineRule="auto"/>
              <w:rPr>
                <w:rFonts w:ascii="Times New Roman" w:hAnsi="Times New Roman"/>
                <w:lang w:val="de-DE"/>
              </w:rPr>
            </w:pPr>
            <w:r w:rsidRPr="005F1BFD">
              <w:rPr>
                <w:rFonts w:ascii="Times New Roman" w:hAnsi="Times New Roman"/>
                <w:lang w:val="de-DE"/>
              </w:rPr>
              <w:t>03.05.2023</w:t>
            </w:r>
          </w:p>
        </w:tc>
        <w:tc>
          <w:tcPr>
            <w:tcW w:w="2363" w:type="dxa"/>
          </w:tcPr>
          <w:p w:rsidR="00B209B8" w:rsidRPr="005F1BFD" w:rsidRDefault="00B209B8" w:rsidP="005F1BFD">
            <w:pPr>
              <w:spacing w:line="276" w:lineRule="auto"/>
              <w:rPr>
                <w:rFonts w:ascii="Times New Roman" w:hAnsi="Times New Roman"/>
                <w:color w:val="212121"/>
                <w:shd w:val="clear" w:color="auto" w:fill="FFFFFF"/>
              </w:rPr>
            </w:pPr>
            <w:r w:rsidRPr="005F1BFD">
              <w:rPr>
                <w:rFonts w:ascii="Times New Roman" w:hAnsi="Times New Roman"/>
                <w:color w:val="212121"/>
                <w:shd w:val="clear" w:color="auto" w:fill="FFFFFF"/>
              </w:rPr>
              <w:t>K</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rkes</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 xml:space="preserve"> p</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r informacion</w:t>
            </w:r>
          </w:p>
        </w:tc>
        <w:tc>
          <w:tcPr>
            <w:tcW w:w="1260" w:type="dxa"/>
          </w:tcPr>
          <w:p w:rsidR="00B209B8" w:rsidRPr="005F1BFD" w:rsidRDefault="00535230" w:rsidP="005F1BFD">
            <w:pPr>
              <w:spacing w:line="276" w:lineRule="auto"/>
              <w:rPr>
                <w:rFonts w:ascii="Times New Roman" w:hAnsi="Times New Roman"/>
                <w:lang w:val="de-DE"/>
              </w:rPr>
            </w:pPr>
            <w:r w:rsidRPr="005F1BFD">
              <w:rPr>
                <w:rFonts w:ascii="Times New Roman" w:hAnsi="Times New Roman"/>
                <w:lang w:val="de-DE"/>
              </w:rPr>
              <w:t>17.05.2023</w:t>
            </w:r>
          </w:p>
        </w:tc>
        <w:tc>
          <w:tcPr>
            <w:tcW w:w="5490" w:type="dxa"/>
          </w:tcPr>
          <w:p w:rsidR="00B209B8" w:rsidRPr="005F1BFD" w:rsidRDefault="00B209B8" w:rsidP="005F1BFD">
            <w:pPr>
              <w:spacing w:line="276" w:lineRule="auto"/>
              <w:jc w:val="both"/>
              <w:rPr>
                <w:rFonts w:ascii="Times New Roman" w:eastAsia="Times New Roman" w:hAnsi="Times New Roman"/>
                <w:color w:val="000000"/>
                <w:lang w:val="sq-AL"/>
              </w:rPr>
            </w:pPr>
            <w:r w:rsidRPr="005F1BFD">
              <w:rPr>
                <w:rFonts w:ascii="Times New Roman" w:hAnsi="Times New Roman"/>
                <w:color w:val="000000"/>
                <w:lang w:val="sq-AL"/>
              </w:rPr>
              <w:t>Në mbështetje të ligjit nr. 119/2014 “Për të drejtën e informimit”, ligjit nr. 10/2023 “Për informacionin e klasifikuar” dhe në përgjigje tuajës, ju sqarojmë se:</w:t>
            </w:r>
            <w:r w:rsidRPr="005F1BFD">
              <w:rPr>
                <w:rFonts w:ascii="Times New Roman" w:hAnsi="Times New Roman"/>
                <w:color w:val="000000"/>
                <w:lang w:val="sq-AL"/>
              </w:rPr>
              <w:tab/>
            </w:r>
          </w:p>
          <w:p w:rsidR="00B209B8" w:rsidRPr="005F1BFD" w:rsidRDefault="00B209B8" w:rsidP="005F1BFD">
            <w:pPr>
              <w:numPr>
                <w:ilvl w:val="0"/>
                <w:numId w:val="12"/>
              </w:numPr>
              <w:tabs>
                <w:tab w:val="left" w:pos="256"/>
              </w:tabs>
              <w:spacing w:line="276" w:lineRule="auto"/>
              <w:ind w:left="0" w:firstLine="0"/>
              <w:jc w:val="both"/>
              <w:rPr>
                <w:rFonts w:ascii="Times New Roman" w:hAnsi="Times New Roman"/>
                <w:color w:val="000000"/>
              </w:rPr>
            </w:pPr>
            <w:r w:rsidRPr="005F1BFD">
              <w:rPr>
                <w:rFonts w:ascii="Times New Roman" w:hAnsi="Times New Roman"/>
                <w:color w:val="000000"/>
              </w:rPr>
              <w:t xml:space="preserve">Në lidhje me pyetjen e parë, ju lutem të saktësoni se çfarë informacioni kërkoni, duke </w:t>
            </w:r>
            <w:proofErr w:type="gramStart"/>
            <w:r w:rsidRPr="005F1BFD">
              <w:rPr>
                <w:rFonts w:ascii="Times New Roman" w:hAnsi="Times New Roman"/>
                <w:color w:val="000000"/>
              </w:rPr>
              <w:t>na</w:t>
            </w:r>
            <w:proofErr w:type="gramEnd"/>
            <w:r w:rsidRPr="005F1BFD">
              <w:rPr>
                <w:rFonts w:ascii="Times New Roman" w:hAnsi="Times New Roman"/>
                <w:color w:val="000000"/>
              </w:rPr>
              <w:t xml:space="preserve"> vënë në dispozicion emërtimin e dokumentit që kërkoni. </w:t>
            </w:r>
          </w:p>
          <w:p w:rsidR="00B209B8" w:rsidRPr="005F1BFD" w:rsidRDefault="00B209B8" w:rsidP="005F1BFD">
            <w:pPr>
              <w:spacing w:line="276" w:lineRule="auto"/>
              <w:jc w:val="both"/>
              <w:rPr>
                <w:rFonts w:ascii="Times New Roman" w:hAnsi="Times New Roman"/>
                <w:lang w:val="sq-AL"/>
              </w:rPr>
            </w:pPr>
            <w:r w:rsidRPr="005F1BFD">
              <w:rPr>
                <w:rFonts w:ascii="Times New Roman" w:hAnsi="Times New Roman"/>
                <w:color w:val="000000"/>
              </w:rPr>
              <w:t xml:space="preserve">Institucionet shtetërore deklasifikojnë informacione të klasifikuara në mbështetje të kritereve ligjore të përcaktuara në legjislacionin në fuqi për informacionin e klasifikuar. </w:t>
            </w:r>
            <w:r w:rsidRPr="005F1BFD">
              <w:rPr>
                <w:rFonts w:ascii="Times New Roman" w:hAnsi="Times New Roman"/>
                <w:lang w:val="sq-AL"/>
              </w:rPr>
              <w:t xml:space="preserve">Është kompetencë e </w:t>
            </w:r>
            <w:r w:rsidRPr="005F1BFD">
              <w:rPr>
                <w:rFonts w:ascii="Times New Roman" w:eastAsia="MS Mincho" w:hAnsi="Times New Roman"/>
                <w:lang w:val="sq-AL"/>
              </w:rPr>
              <w:t xml:space="preserve">Komisionit të Deklasifikimit dhe Zhvlerësimit të Informacionit të Klasifikuar “Sekret shtetëror” (KDZH) </w:t>
            </w:r>
            <w:r w:rsidRPr="005F1BFD">
              <w:rPr>
                <w:rFonts w:ascii="Times New Roman" w:hAnsi="Times New Roman"/>
                <w:lang w:val="sq-AL"/>
              </w:rPr>
              <w:t>të përbërë nga 7 anëtarë, vendimarrja nëse informacioni do të deklasifikohet apo jo dhe arsyeja ligjore për deklasifikimin e tij.</w:t>
            </w:r>
          </w:p>
          <w:p w:rsidR="00B209B8" w:rsidRPr="005F1BFD" w:rsidRDefault="00B209B8" w:rsidP="005F1BFD">
            <w:pPr>
              <w:spacing w:line="276" w:lineRule="auto"/>
              <w:jc w:val="both"/>
              <w:rPr>
                <w:rFonts w:ascii="Times New Roman" w:hAnsi="Times New Roman"/>
              </w:rPr>
            </w:pPr>
            <w:r w:rsidRPr="005F1BFD">
              <w:rPr>
                <w:rFonts w:ascii="Times New Roman" w:hAnsi="Times New Roman"/>
              </w:rPr>
              <w:t xml:space="preserve">Rastet konkrete të dokumentave të deklasifikuara, sipas nenit 16 </w:t>
            </w:r>
            <w:r w:rsidRPr="005F1BFD">
              <w:rPr>
                <w:rFonts w:ascii="Times New Roman" w:eastAsia="MS Mincho" w:hAnsi="Times New Roman"/>
                <w:lang w:val="sq-AL"/>
              </w:rPr>
              <w:t xml:space="preserve">të Vendimit të Këshillit të Ministrave, nr. 662, datë 15.11.2017 “Për miratimin e rregullores për deklasifikimin dhe zhvlerësimin e informacionit të klasifikuar “Sekret shtetëror””, publikohen nga </w:t>
            </w:r>
            <w:r w:rsidRPr="005F1BFD">
              <w:rPr>
                <w:rFonts w:ascii="Times New Roman" w:hAnsi="Times New Roman"/>
              </w:rPr>
              <w:t xml:space="preserve">çdo institucion shtetëror, i cili </w:t>
            </w:r>
            <w:r w:rsidRPr="005F1BFD">
              <w:rPr>
                <w:rFonts w:ascii="Times New Roman" w:hAnsi="Times New Roman"/>
              </w:rPr>
              <w:lastRenderedPageBreak/>
              <w:t>ka detyrimin të publikojë bibliografinë e informacionit të klasifikuar “Sekret shtetëror”, të deklasifikuar plotësisht apo pjesërisht, brenda tridhjetë ditëve kalendarike nga marrja e vendimit të KDZH-së. Publikimi bëhet në Fletoren Zyrtare dhe në faqen zyrtare të internetit të institucionit.</w:t>
            </w:r>
          </w:p>
          <w:p w:rsidR="00B209B8" w:rsidRPr="005F1BFD" w:rsidRDefault="00B209B8" w:rsidP="005F1BFD">
            <w:pPr>
              <w:spacing w:line="276" w:lineRule="auto"/>
              <w:jc w:val="both"/>
              <w:rPr>
                <w:rFonts w:ascii="Times New Roman" w:hAnsi="Times New Roman"/>
              </w:rPr>
            </w:pPr>
            <w:r w:rsidRPr="005F1BFD">
              <w:rPr>
                <w:rFonts w:ascii="Times New Roman" w:hAnsi="Times New Roman"/>
              </w:rPr>
              <w:t>Institucionet që kanë kryer deklasifikime të informacionit të klasifikuar janë si më poshtë:</w:t>
            </w:r>
          </w:p>
          <w:p w:rsidR="00B209B8" w:rsidRPr="005F1BFD" w:rsidRDefault="00B209B8" w:rsidP="005F1BFD">
            <w:pPr>
              <w:numPr>
                <w:ilvl w:val="0"/>
                <w:numId w:val="13"/>
              </w:numPr>
              <w:tabs>
                <w:tab w:val="left" w:pos="166"/>
              </w:tabs>
              <w:spacing w:line="276" w:lineRule="auto"/>
              <w:ind w:left="166" w:hanging="166"/>
              <w:jc w:val="both"/>
              <w:rPr>
                <w:rFonts w:ascii="Times New Roman" w:hAnsi="Times New Roman"/>
                <w:color w:val="000000"/>
              </w:rPr>
            </w:pPr>
            <w:r w:rsidRPr="005F1BFD">
              <w:rPr>
                <w:rFonts w:ascii="Times New Roman" w:hAnsi="Times New Roman"/>
              </w:rPr>
              <w:t>Aut</w:t>
            </w:r>
            <w:r w:rsidR="004D227A" w:rsidRPr="005F1BFD">
              <w:rPr>
                <w:rFonts w:ascii="Times New Roman" w:hAnsi="Times New Roman"/>
              </w:rPr>
              <w:t xml:space="preserve">oriteti Kombëtar për Sigurinë e </w:t>
            </w:r>
            <w:r w:rsidRPr="005F1BFD">
              <w:rPr>
                <w:rFonts w:ascii="Times New Roman" w:hAnsi="Times New Roman"/>
              </w:rPr>
              <w:t>Informacionit të Klasifikuar;</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Kyreministria;</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Kuvendi i Shqipërisë;</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Ministria e Brendshme;</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Ministria e Mbrojtjes;</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Ministria e Drejtësisë;</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Ministria për Evropën dhe Punët e Jashtme;</w:t>
            </w:r>
          </w:p>
          <w:p w:rsidR="00B209B8" w:rsidRPr="005F1BFD" w:rsidRDefault="00B209B8" w:rsidP="005F1BFD">
            <w:pPr>
              <w:numPr>
                <w:ilvl w:val="0"/>
                <w:numId w:val="13"/>
              </w:numPr>
              <w:tabs>
                <w:tab w:val="left" w:pos="166"/>
              </w:tabs>
              <w:spacing w:line="276" w:lineRule="auto"/>
              <w:ind w:left="76" w:hanging="76"/>
              <w:jc w:val="both"/>
              <w:rPr>
                <w:rFonts w:ascii="Times New Roman" w:hAnsi="Times New Roman"/>
              </w:rPr>
            </w:pPr>
            <w:r w:rsidRPr="005F1BFD">
              <w:rPr>
                <w:rFonts w:ascii="Times New Roman" w:hAnsi="Times New Roman"/>
                <w:iCs/>
              </w:rPr>
              <w:t xml:space="preserve"> Autoriteti </w:t>
            </w:r>
            <w:r w:rsidR="004D227A" w:rsidRPr="005F1BFD">
              <w:rPr>
                <w:rFonts w:ascii="Times New Roman" w:hAnsi="Times New Roman"/>
                <w:iCs/>
              </w:rPr>
              <w:t xml:space="preserve">për Informimin mbi Dokumentet e </w:t>
            </w:r>
            <w:r w:rsidRPr="005F1BFD">
              <w:rPr>
                <w:rFonts w:ascii="Times New Roman" w:hAnsi="Times New Roman"/>
                <w:iCs/>
              </w:rPr>
              <w:t>ish-Sigurimit të Shtetit</w:t>
            </w:r>
            <w:r w:rsidRPr="005F1BFD">
              <w:rPr>
                <w:rFonts w:ascii="Times New Roman" w:hAnsi="Times New Roman"/>
              </w:rPr>
              <w:t>;</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Drejtoria e Përgjithshme e Arkivave;</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Drejtoria e Shërbimeve Qeveritare;</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Komisioni i Pavarur i Kualifikimit;</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Prokuroria e Përgjithshme;</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Shërbimi Informativ i Shtetit.</w:t>
            </w:r>
            <w:r w:rsidRPr="005F1BFD">
              <w:rPr>
                <w:rFonts w:ascii="Times New Roman" w:hAnsi="Times New Roman"/>
              </w:rPr>
              <w:tab/>
            </w:r>
          </w:p>
          <w:p w:rsidR="00B209B8" w:rsidRPr="005F1BFD" w:rsidRDefault="00B209B8" w:rsidP="005F1BFD">
            <w:pPr>
              <w:numPr>
                <w:ilvl w:val="0"/>
                <w:numId w:val="12"/>
              </w:numPr>
              <w:tabs>
                <w:tab w:val="left" w:pos="256"/>
              </w:tabs>
              <w:spacing w:line="276" w:lineRule="auto"/>
              <w:ind w:left="0" w:firstLine="0"/>
              <w:jc w:val="both"/>
              <w:rPr>
                <w:rFonts w:ascii="Times New Roman" w:hAnsi="Times New Roman"/>
                <w:color w:val="000000"/>
              </w:rPr>
            </w:pPr>
            <w:r w:rsidRPr="005F1BFD">
              <w:rPr>
                <w:rFonts w:ascii="Times New Roman" w:hAnsi="Times New Roman"/>
                <w:color w:val="000000"/>
              </w:rPr>
              <w:t xml:space="preserve">Në lidhje me pyetjen e dytë, ju sqarojmë se, në zbatim të </w:t>
            </w:r>
            <w:r w:rsidRPr="005F1BFD">
              <w:rPr>
                <w:rFonts w:ascii="Times New Roman" w:hAnsi="Times New Roman"/>
                <w:color w:val="000000"/>
                <w:lang w:val="sq-AL"/>
              </w:rPr>
              <w:t>ligjit nr. 10/2023 “Për informacionin e klasifikuar”</w:t>
            </w:r>
            <w:r w:rsidRPr="005F1BFD">
              <w:rPr>
                <w:rFonts w:ascii="Times New Roman" w:hAnsi="Times New Roman"/>
                <w:color w:val="000000"/>
              </w:rPr>
              <w:t xml:space="preserve">, </w:t>
            </w:r>
            <w:r w:rsidRPr="005F1BFD">
              <w:rPr>
                <w:rFonts w:ascii="Times New Roman" w:hAnsi="Times New Roman"/>
              </w:rPr>
              <w:t>institucionet e administratës publike mbrojnë informacionin e klasifikuar të NATO-s dhe BE-së sipas standardeve që sigurojnë shkallë mbrojtjeje të njëjtë me atë që kërkohet nga NATO dhe BE.</w:t>
            </w:r>
          </w:p>
          <w:p w:rsidR="00B209B8" w:rsidRPr="005F1BFD" w:rsidRDefault="00B209B8" w:rsidP="005F1BFD">
            <w:pPr>
              <w:numPr>
                <w:ilvl w:val="0"/>
                <w:numId w:val="12"/>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 xml:space="preserve">Në lidhje me pyetjen e tretë, ju informojmë se, të gjitha shkeljet e sigurisë për rastet e vjedhjes, marrjes, dhënies, humbjes, rrjedhjes, shkatërrimit të paautorizuar të informacionit të klasifikuar “sekret shtetëror” duhet të </w:t>
            </w:r>
            <w:r w:rsidRPr="005F1BFD">
              <w:rPr>
                <w:rFonts w:ascii="Times New Roman" w:hAnsi="Times New Roman"/>
              </w:rPr>
              <w:lastRenderedPageBreak/>
              <w:t>raportohen menjëherë te struktura ose oficeri i sigurisë i institucionit të administratës publike dhe nëpërmjet tij tek titullari i këtij institucioni dhe në AKSIK. Në këto raste titullari i institucionit me urdhër të veçantë krijon një komision për të shqyrtuar çështjen.</w:t>
            </w:r>
          </w:p>
          <w:p w:rsidR="00B209B8" w:rsidRPr="005F1BFD" w:rsidRDefault="00B209B8" w:rsidP="005F1BFD">
            <w:pPr>
              <w:spacing w:line="276" w:lineRule="auto"/>
              <w:jc w:val="both"/>
              <w:rPr>
                <w:rFonts w:ascii="Times New Roman" w:hAnsi="Times New Roman"/>
              </w:rPr>
            </w:pPr>
            <w:r w:rsidRPr="005F1BFD">
              <w:rPr>
                <w:rFonts w:ascii="Times New Roman" w:hAnsi="Times New Roman"/>
              </w:rPr>
              <w:t xml:space="preserve">Procedura e konstatimit të shkeljeve të sigurisë, kundërvajtjet administrative dhe sanksionet përcaktohen në nenet 74-76 të ligjit nr. 10/2023 </w:t>
            </w:r>
            <w:r w:rsidRPr="005F1BFD">
              <w:rPr>
                <w:rFonts w:ascii="Times New Roman" w:hAnsi="Times New Roman"/>
                <w:color w:val="000000"/>
                <w:lang w:val="sq-AL"/>
              </w:rPr>
              <w:t>“Për informacionin e klasifikuar”.</w:t>
            </w:r>
          </w:p>
        </w:tc>
        <w:tc>
          <w:tcPr>
            <w:tcW w:w="1260" w:type="dxa"/>
          </w:tcPr>
          <w:p w:rsidR="00B209B8" w:rsidRPr="005F1BFD" w:rsidRDefault="00B209B8" w:rsidP="005F1BFD">
            <w:pPr>
              <w:spacing w:line="276" w:lineRule="auto"/>
              <w:rPr>
                <w:rFonts w:ascii="Times New Roman" w:hAnsi="Times New Roman"/>
                <w:lang w:val="de-DE"/>
              </w:rPr>
            </w:pPr>
            <w:r w:rsidRPr="005F1BFD">
              <w:rPr>
                <w:rFonts w:ascii="Times New Roman" w:hAnsi="Times New Roman"/>
                <w:lang w:val="de-DE"/>
              </w:rPr>
              <w:lastRenderedPageBreak/>
              <w:t>E plotë</w:t>
            </w:r>
          </w:p>
        </w:tc>
        <w:tc>
          <w:tcPr>
            <w:tcW w:w="1260" w:type="dxa"/>
          </w:tcPr>
          <w:p w:rsidR="00B209B8" w:rsidRPr="005F1BFD" w:rsidRDefault="00B209B8" w:rsidP="005F1BFD">
            <w:pPr>
              <w:spacing w:line="276" w:lineRule="auto"/>
              <w:rPr>
                <w:rFonts w:ascii="Times New Roman" w:hAnsi="Times New Roman"/>
                <w:lang w:val="de-DE"/>
              </w:rPr>
            </w:pPr>
            <w:r w:rsidRPr="005F1BFD">
              <w:rPr>
                <w:rFonts w:ascii="Times New Roman" w:hAnsi="Times New Roman"/>
                <w:lang w:val="de-DE"/>
              </w:rPr>
              <w:t>Nuk ka</w:t>
            </w:r>
          </w:p>
        </w:tc>
      </w:tr>
      <w:tr w:rsidR="00B209B8" w:rsidRPr="005F1BFD" w:rsidTr="005F1BFD">
        <w:tc>
          <w:tcPr>
            <w:tcW w:w="1008" w:type="dxa"/>
          </w:tcPr>
          <w:p w:rsidR="00B209B8" w:rsidRPr="005F1BFD" w:rsidRDefault="00B209B8" w:rsidP="005F1BFD">
            <w:pPr>
              <w:pStyle w:val="ListParagraph"/>
              <w:numPr>
                <w:ilvl w:val="0"/>
                <w:numId w:val="2"/>
              </w:numPr>
              <w:spacing w:line="276" w:lineRule="auto"/>
              <w:rPr>
                <w:rFonts w:ascii="Times New Roman" w:hAnsi="Times New Roman"/>
                <w:lang w:val="de-DE"/>
              </w:rPr>
            </w:pPr>
          </w:p>
        </w:tc>
        <w:tc>
          <w:tcPr>
            <w:tcW w:w="1237" w:type="dxa"/>
          </w:tcPr>
          <w:p w:rsidR="00B209B8" w:rsidRPr="005F1BFD" w:rsidRDefault="00535230" w:rsidP="005F1BFD">
            <w:pPr>
              <w:spacing w:line="276" w:lineRule="auto"/>
              <w:rPr>
                <w:rFonts w:ascii="Times New Roman" w:hAnsi="Times New Roman"/>
                <w:lang w:val="de-DE"/>
              </w:rPr>
            </w:pPr>
            <w:r w:rsidRPr="005F1BFD">
              <w:rPr>
                <w:rFonts w:ascii="Times New Roman" w:hAnsi="Times New Roman"/>
                <w:lang w:val="de-DE"/>
              </w:rPr>
              <w:t>25.05.2023</w:t>
            </w:r>
          </w:p>
        </w:tc>
        <w:tc>
          <w:tcPr>
            <w:tcW w:w="2363" w:type="dxa"/>
          </w:tcPr>
          <w:p w:rsidR="00B209B8" w:rsidRPr="005F1BFD" w:rsidRDefault="00535230" w:rsidP="005F1BFD">
            <w:pPr>
              <w:spacing w:line="276" w:lineRule="auto"/>
              <w:rPr>
                <w:rFonts w:ascii="Times New Roman" w:hAnsi="Times New Roman"/>
                <w:color w:val="212121"/>
                <w:shd w:val="clear" w:color="auto" w:fill="FFFFFF"/>
              </w:rPr>
            </w:pPr>
            <w:r w:rsidRPr="005F1BFD">
              <w:rPr>
                <w:rFonts w:ascii="Times New Roman" w:hAnsi="Times New Roman"/>
                <w:color w:val="212121"/>
                <w:shd w:val="clear" w:color="auto" w:fill="FFFFFF"/>
              </w:rPr>
              <w:t>K</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rkes</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 xml:space="preserve"> p</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r informacion</w:t>
            </w:r>
          </w:p>
        </w:tc>
        <w:tc>
          <w:tcPr>
            <w:tcW w:w="1260" w:type="dxa"/>
          </w:tcPr>
          <w:p w:rsidR="00B209B8" w:rsidRPr="005F1BFD" w:rsidRDefault="00335953" w:rsidP="005F1BFD">
            <w:pPr>
              <w:spacing w:line="276" w:lineRule="auto"/>
              <w:rPr>
                <w:rFonts w:ascii="Times New Roman" w:hAnsi="Times New Roman"/>
              </w:rPr>
            </w:pPr>
            <w:r w:rsidRPr="005F1BFD">
              <w:rPr>
                <w:rFonts w:ascii="Times New Roman" w:hAnsi="Times New Roman"/>
              </w:rPr>
              <w:t>01.06.2023</w:t>
            </w:r>
          </w:p>
        </w:tc>
        <w:tc>
          <w:tcPr>
            <w:tcW w:w="5490" w:type="dxa"/>
          </w:tcPr>
          <w:p w:rsidR="00535230" w:rsidRPr="005F1BFD" w:rsidRDefault="00535230" w:rsidP="005F1BFD">
            <w:pPr>
              <w:spacing w:line="276" w:lineRule="auto"/>
              <w:jc w:val="both"/>
              <w:rPr>
                <w:rFonts w:ascii="Times New Roman" w:hAnsi="Times New Roman"/>
              </w:rPr>
            </w:pPr>
            <w:r w:rsidRPr="005F1BFD">
              <w:rPr>
                <w:rFonts w:ascii="Times New Roman" w:hAnsi="Times New Roman"/>
              </w:rPr>
              <w:t>Në mbështetje të ligjit nr. 119/2014 “Për të drejtën e informimit” dhe në përgjigje tuajës, nëpërmjet të cilës kërkoni kopje të njehësuar me origjinalin të shkresës tuaj, ju sqarojmë se:</w:t>
            </w:r>
          </w:p>
          <w:p w:rsidR="00535230" w:rsidRPr="005F1BFD" w:rsidRDefault="00535230" w:rsidP="005F1BFD">
            <w:pPr>
              <w:tabs>
                <w:tab w:val="left" w:pos="7920"/>
              </w:tabs>
              <w:spacing w:line="276" w:lineRule="auto"/>
              <w:jc w:val="both"/>
              <w:rPr>
                <w:rFonts w:ascii="Times New Roman" w:hAnsi="Times New Roman"/>
              </w:rPr>
            </w:pPr>
            <w:r w:rsidRPr="005F1BFD">
              <w:rPr>
                <w:rFonts w:ascii="Times New Roman" w:hAnsi="Times New Roman"/>
              </w:rPr>
              <w:tab/>
            </w:r>
          </w:p>
          <w:p w:rsidR="00B209B8" w:rsidRPr="005F1BFD" w:rsidRDefault="00535230" w:rsidP="005F1BFD">
            <w:pPr>
              <w:spacing w:line="276" w:lineRule="auto"/>
              <w:jc w:val="both"/>
              <w:rPr>
                <w:rFonts w:ascii="Times New Roman" w:hAnsi="Times New Roman"/>
              </w:rPr>
            </w:pPr>
            <w:r w:rsidRPr="005F1BFD">
              <w:rPr>
                <w:rFonts w:ascii="Times New Roman" w:hAnsi="Times New Roman"/>
              </w:rPr>
              <w:t>Nga këqyrja e regjistrit të protokollit të vitit 2017, të Autoritetit Kombëtar për Sigurinë e Informacionit të Klasifikuar (AKSIK), rezulton se nuk është depozituar asnjë shkresë në emrin tuaj. Rrjedhimisht, AKSIK nuk mund t’ju përcjellë informacion të cilin nuk e disponon.</w:t>
            </w:r>
          </w:p>
        </w:tc>
        <w:tc>
          <w:tcPr>
            <w:tcW w:w="1260" w:type="dxa"/>
          </w:tcPr>
          <w:p w:rsidR="00B209B8" w:rsidRPr="005F1BFD" w:rsidRDefault="00335953" w:rsidP="005F1BFD">
            <w:pPr>
              <w:spacing w:line="276" w:lineRule="auto"/>
              <w:rPr>
                <w:rFonts w:ascii="Times New Roman" w:hAnsi="Times New Roman"/>
                <w:lang w:val="de-DE"/>
              </w:rPr>
            </w:pPr>
            <w:r w:rsidRPr="005F1BFD">
              <w:rPr>
                <w:rFonts w:ascii="Times New Roman" w:hAnsi="Times New Roman"/>
                <w:lang w:val="de-DE"/>
              </w:rPr>
              <w:t>E plot</w:t>
            </w:r>
            <w:r w:rsidR="00396A1B" w:rsidRPr="005F1BFD">
              <w:rPr>
                <w:rFonts w:ascii="Times New Roman" w:hAnsi="Times New Roman"/>
                <w:lang w:val="de-DE"/>
              </w:rPr>
              <w:t>ë</w:t>
            </w:r>
          </w:p>
        </w:tc>
        <w:tc>
          <w:tcPr>
            <w:tcW w:w="1260" w:type="dxa"/>
          </w:tcPr>
          <w:p w:rsidR="00B209B8" w:rsidRPr="005F1BFD" w:rsidRDefault="00335953" w:rsidP="005F1BFD">
            <w:pPr>
              <w:spacing w:line="276" w:lineRule="auto"/>
              <w:rPr>
                <w:rFonts w:ascii="Times New Roman" w:hAnsi="Times New Roman"/>
                <w:lang w:val="de-DE"/>
              </w:rPr>
            </w:pPr>
            <w:r w:rsidRPr="005F1BFD">
              <w:rPr>
                <w:rFonts w:ascii="Times New Roman" w:hAnsi="Times New Roman"/>
                <w:lang w:val="de-DE"/>
              </w:rPr>
              <w:t>Nuk ka</w:t>
            </w:r>
          </w:p>
        </w:tc>
      </w:tr>
      <w:tr w:rsidR="00335953" w:rsidRPr="005F1BFD" w:rsidTr="005F1BFD">
        <w:tc>
          <w:tcPr>
            <w:tcW w:w="1008" w:type="dxa"/>
          </w:tcPr>
          <w:p w:rsidR="00335953" w:rsidRPr="005F1BFD" w:rsidRDefault="00335953" w:rsidP="005F1BFD">
            <w:pPr>
              <w:pStyle w:val="ListParagraph"/>
              <w:numPr>
                <w:ilvl w:val="0"/>
                <w:numId w:val="2"/>
              </w:numPr>
              <w:spacing w:line="276" w:lineRule="auto"/>
              <w:rPr>
                <w:rFonts w:ascii="Times New Roman" w:hAnsi="Times New Roman"/>
                <w:lang w:val="de-DE"/>
              </w:rPr>
            </w:pPr>
          </w:p>
        </w:tc>
        <w:tc>
          <w:tcPr>
            <w:tcW w:w="1237" w:type="dxa"/>
          </w:tcPr>
          <w:p w:rsidR="00335953" w:rsidRPr="005F1BFD" w:rsidRDefault="00335953" w:rsidP="005F1BFD">
            <w:pPr>
              <w:spacing w:line="276" w:lineRule="auto"/>
              <w:rPr>
                <w:rFonts w:ascii="Times New Roman" w:hAnsi="Times New Roman"/>
                <w:lang w:val="de-DE"/>
              </w:rPr>
            </w:pPr>
            <w:r w:rsidRPr="005F1BFD">
              <w:rPr>
                <w:rFonts w:ascii="Times New Roman" w:hAnsi="Times New Roman"/>
                <w:lang w:val="de-DE"/>
              </w:rPr>
              <w:t>20.06.2023</w:t>
            </w:r>
          </w:p>
        </w:tc>
        <w:tc>
          <w:tcPr>
            <w:tcW w:w="2363" w:type="dxa"/>
          </w:tcPr>
          <w:p w:rsidR="00335953" w:rsidRPr="005F1BFD" w:rsidRDefault="00335953" w:rsidP="005F1BFD">
            <w:pPr>
              <w:spacing w:line="276" w:lineRule="auto"/>
              <w:rPr>
                <w:rFonts w:ascii="Times New Roman" w:hAnsi="Times New Roman"/>
                <w:color w:val="212121"/>
                <w:shd w:val="clear" w:color="auto" w:fill="FFFFFF"/>
              </w:rPr>
            </w:pPr>
            <w:r w:rsidRPr="005F1BFD">
              <w:rPr>
                <w:rFonts w:ascii="Times New Roman" w:hAnsi="Times New Roman"/>
                <w:color w:val="212121"/>
                <w:shd w:val="clear" w:color="auto" w:fill="FFFFFF"/>
              </w:rPr>
              <w:t>Lidhur me pajisjen time me CSP</w:t>
            </w:r>
          </w:p>
        </w:tc>
        <w:tc>
          <w:tcPr>
            <w:tcW w:w="1260" w:type="dxa"/>
          </w:tcPr>
          <w:p w:rsidR="00335953" w:rsidRPr="005F1BFD" w:rsidRDefault="00335953" w:rsidP="005F1BFD">
            <w:pPr>
              <w:spacing w:line="276" w:lineRule="auto"/>
              <w:rPr>
                <w:rFonts w:ascii="Times New Roman" w:hAnsi="Times New Roman"/>
              </w:rPr>
            </w:pPr>
            <w:r w:rsidRPr="005F1BFD">
              <w:rPr>
                <w:rFonts w:ascii="Times New Roman" w:hAnsi="Times New Roman"/>
              </w:rPr>
              <w:t>22.06.2023</w:t>
            </w:r>
          </w:p>
        </w:tc>
        <w:tc>
          <w:tcPr>
            <w:tcW w:w="5490" w:type="dxa"/>
          </w:tcPr>
          <w:p w:rsidR="00335953" w:rsidRPr="005F1BFD" w:rsidRDefault="00335953" w:rsidP="005F1BFD">
            <w:pPr>
              <w:spacing w:line="276" w:lineRule="auto"/>
              <w:jc w:val="both"/>
              <w:rPr>
                <w:rFonts w:ascii="Times New Roman" w:hAnsi="Times New Roman"/>
              </w:rPr>
            </w:pPr>
            <w:r w:rsidRPr="005F1BFD">
              <w:rPr>
                <w:rFonts w:ascii="Times New Roman" w:hAnsi="Times New Roman"/>
              </w:rPr>
              <w:t>Në mbështetje të ligjit nr. 119/2014 “Për të drejtën e informimit”, ligjit nr. 10/2023 “Për informacionin e klasifikuar”, Vendimit nr. 188, datë 4.03.2015, të Këshillit të Ministrave, “Për miratimin e rregullave për sigurimin e personelit” dhe në përgjigje tuajës, ju sqarojmë se:</w:t>
            </w:r>
            <w:r w:rsidRPr="005F1BFD">
              <w:rPr>
                <w:rFonts w:ascii="Times New Roman" w:hAnsi="Times New Roman"/>
              </w:rPr>
              <w:tab/>
            </w:r>
          </w:p>
          <w:p w:rsidR="00335953" w:rsidRPr="005F1BFD" w:rsidRDefault="00335953" w:rsidP="005F1BFD">
            <w:pPr>
              <w:spacing w:line="276" w:lineRule="auto"/>
              <w:jc w:val="both"/>
              <w:rPr>
                <w:rFonts w:ascii="Times New Roman" w:hAnsi="Times New Roman"/>
              </w:rPr>
            </w:pPr>
            <w:r w:rsidRPr="005F1BFD">
              <w:rPr>
                <w:rFonts w:ascii="Times New Roman" w:hAnsi="Times New Roman"/>
              </w:rPr>
              <w:t>Aplikimi juaj është në proces dhe data e aplikimit tuaj është 05.04.2023.</w:t>
            </w:r>
          </w:p>
          <w:p w:rsidR="00335953" w:rsidRPr="005F1BFD" w:rsidRDefault="00335953" w:rsidP="005F1BFD">
            <w:pPr>
              <w:spacing w:line="276" w:lineRule="auto"/>
              <w:jc w:val="both"/>
              <w:rPr>
                <w:rFonts w:ascii="Times New Roman" w:hAnsi="Times New Roman"/>
              </w:rPr>
            </w:pPr>
            <w:r w:rsidRPr="005F1BFD">
              <w:rPr>
                <w:rFonts w:ascii="Times New Roman" w:hAnsi="Times New Roman"/>
              </w:rPr>
              <w:t>Autoriteti Kombëtar për Sigurinë e Informacionit të Klasifikuar (AKSIK) ndjek procedurat për lëshimin, refuzimin, heqjen dhe pezullimin e Certifikatës së Sigurisë të Personelit, mbështetur në Vendimin nr. 188, datë 4.03.2015, të Këshillit të Ministrave, “Për miratimin e rregullave për sigurimin e personelit”.</w:t>
            </w:r>
          </w:p>
          <w:p w:rsidR="00335953" w:rsidRPr="005F1BFD" w:rsidRDefault="00335953" w:rsidP="005F1BFD">
            <w:pPr>
              <w:spacing w:line="276" w:lineRule="auto"/>
              <w:jc w:val="both"/>
              <w:rPr>
                <w:rFonts w:ascii="Times New Roman" w:hAnsi="Times New Roman"/>
              </w:rPr>
            </w:pPr>
            <w:r w:rsidRPr="005F1BFD">
              <w:rPr>
                <w:rFonts w:ascii="Times New Roman" w:hAnsi="Times New Roman"/>
              </w:rPr>
              <w:lastRenderedPageBreak/>
              <w:t>Referuar nenit 18 “Afatet e kryerjes së verifikimeve të sigurisë” të Vendimit të Këshillit të Ministrave nr. 188, datë 4.03.2015 përcaktohet se:</w:t>
            </w:r>
          </w:p>
          <w:p w:rsidR="00335953" w:rsidRPr="005F1BFD" w:rsidRDefault="00335953" w:rsidP="005F1BFD">
            <w:pPr>
              <w:spacing w:line="276" w:lineRule="auto"/>
              <w:jc w:val="both"/>
              <w:rPr>
                <w:rFonts w:ascii="Times New Roman" w:hAnsi="Times New Roman"/>
                <w:i/>
              </w:rPr>
            </w:pPr>
            <w:r w:rsidRPr="005F1BFD">
              <w:rPr>
                <w:rFonts w:ascii="Times New Roman" w:hAnsi="Times New Roman"/>
                <w:i/>
              </w:rPr>
              <w:t xml:space="preserve">Afati i përgjithshëm për kryerjen e procedurave të verifikimit dhe lëshimit të CSP-së nga DSIK-së është deri në 120 ditë kalendarike. Brenda kësaj periudhe përfshihen edhe afatet e verifikimit të sigurisë nga ana e autoriteteve verifikuese. </w:t>
            </w:r>
          </w:p>
          <w:p w:rsidR="00335953" w:rsidRPr="005F1BFD" w:rsidRDefault="00335953" w:rsidP="005F1BFD">
            <w:pPr>
              <w:spacing w:line="276" w:lineRule="auto"/>
              <w:jc w:val="both"/>
              <w:rPr>
                <w:rFonts w:ascii="Times New Roman" w:hAnsi="Times New Roman"/>
                <w:i/>
              </w:rPr>
            </w:pPr>
            <w:r w:rsidRPr="005F1BFD">
              <w:rPr>
                <w:rFonts w:ascii="Times New Roman" w:hAnsi="Times New Roman"/>
                <w:i/>
              </w:rPr>
              <w:t>Ky afat mund të jetë më i gjatë kur verifikimet kushtëzohen nga kryerja e procedurave në bashkëpunim me autoritetet e sigurimit kombëtar të vendeve të tjera ose kur drejtori i DSIK udhëzon kryerjen e verifikimeve shtesë.</w:t>
            </w:r>
          </w:p>
          <w:p w:rsidR="00335953" w:rsidRPr="005F1BFD" w:rsidRDefault="00335953" w:rsidP="005F1BFD">
            <w:pPr>
              <w:spacing w:line="276" w:lineRule="auto"/>
              <w:jc w:val="both"/>
              <w:rPr>
                <w:rFonts w:ascii="Times New Roman" w:hAnsi="Times New Roman"/>
              </w:rPr>
            </w:pPr>
            <w:r w:rsidRPr="005F1BFD">
              <w:rPr>
                <w:rFonts w:ascii="Times New Roman" w:hAnsi="Times New Roman"/>
              </w:rPr>
              <w:t>Pas përfundimit të procesit të verifikimit, AKSIK do të njoftojë Oficerin e Sigurisë pranë Delegacionit të Përhershëm të Republikës së Shqipërisë, në NATO.</w:t>
            </w:r>
          </w:p>
        </w:tc>
        <w:tc>
          <w:tcPr>
            <w:tcW w:w="1260" w:type="dxa"/>
          </w:tcPr>
          <w:p w:rsidR="00335953" w:rsidRPr="005F1BFD" w:rsidRDefault="00335953" w:rsidP="005F1BFD">
            <w:pPr>
              <w:spacing w:line="276" w:lineRule="auto"/>
              <w:rPr>
                <w:rFonts w:ascii="Times New Roman" w:hAnsi="Times New Roman"/>
                <w:lang w:val="de-DE"/>
              </w:rPr>
            </w:pPr>
            <w:r w:rsidRPr="005F1BFD">
              <w:rPr>
                <w:rFonts w:ascii="Times New Roman" w:hAnsi="Times New Roman"/>
                <w:lang w:val="de-DE"/>
              </w:rPr>
              <w:lastRenderedPageBreak/>
              <w:t>E plot</w:t>
            </w:r>
            <w:r w:rsidR="00396A1B" w:rsidRPr="005F1BFD">
              <w:rPr>
                <w:rFonts w:ascii="Times New Roman" w:hAnsi="Times New Roman"/>
                <w:lang w:val="de-DE"/>
              </w:rPr>
              <w:t>ë</w:t>
            </w:r>
          </w:p>
        </w:tc>
        <w:tc>
          <w:tcPr>
            <w:tcW w:w="1260" w:type="dxa"/>
          </w:tcPr>
          <w:p w:rsidR="00335953" w:rsidRPr="005F1BFD" w:rsidRDefault="00335953" w:rsidP="005F1BFD">
            <w:pPr>
              <w:spacing w:line="276" w:lineRule="auto"/>
              <w:rPr>
                <w:rFonts w:ascii="Times New Roman" w:hAnsi="Times New Roman"/>
                <w:lang w:val="de-DE"/>
              </w:rPr>
            </w:pPr>
            <w:r w:rsidRPr="005F1BFD">
              <w:rPr>
                <w:rFonts w:ascii="Times New Roman" w:hAnsi="Times New Roman"/>
                <w:lang w:val="de-DE"/>
              </w:rPr>
              <w:t>Nuk ka</w:t>
            </w:r>
          </w:p>
        </w:tc>
      </w:tr>
      <w:tr w:rsidR="00335953" w:rsidRPr="005F1BFD" w:rsidTr="005F1BFD">
        <w:tc>
          <w:tcPr>
            <w:tcW w:w="1008" w:type="dxa"/>
          </w:tcPr>
          <w:p w:rsidR="00335953" w:rsidRPr="005F1BFD" w:rsidRDefault="00335953" w:rsidP="005F1BFD">
            <w:pPr>
              <w:pStyle w:val="ListParagraph"/>
              <w:numPr>
                <w:ilvl w:val="0"/>
                <w:numId w:val="2"/>
              </w:numPr>
              <w:spacing w:line="276" w:lineRule="auto"/>
              <w:rPr>
                <w:rFonts w:ascii="Times New Roman" w:hAnsi="Times New Roman"/>
                <w:lang w:val="de-DE"/>
              </w:rPr>
            </w:pPr>
          </w:p>
        </w:tc>
        <w:tc>
          <w:tcPr>
            <w:tcW w:w="1237" w:type="dxa"/>
          </w:tcPr>
          <w:p w:rsidR="00335953" w:rsidRPr="005F1BFD" w:rsidRDefault="00A54474" w:rsidP="005F1BFD">
            <w:pPr>
              <w:spacing w:line="276" w:lineRule="auto"/>
              <w:rPr>
                <w:rFonts w:ascii="Times New Roman" w:hAnsi="Times New Roman"/>
                <w:lang w:val="de-DE"/>
              </w:rPr>
            </w:pPr>
            <w:r w:rsidRPr="005F1BFD">
              <w:rPr>
                <w:rFonts w:ascii="Times New Roman" w:hAnsi="Times New Roman"/>
                <w:lang w:val="de-DE"/>
              </w:rPr>
              <w:t>12.06.2023</w:t>
            </w:r>
          </w:p>
        </w:tc>
        <w:tc>
          <w:tcPr>
            <w:tcW w:w="2363" w:type="dxa"/>
          </w:tcPr>
          <w:p w:rsidR="00335953" w:rsidRPr="005F1BFD" w:rsidRDefault="00A54474" w:rsidP="005F1BFD">
            <w:pPr>
              <w:spacing w:line="276" w:lineRule="auto"/>
              <w:rPr>
                <w:rFonts w:ascii="Times New Roman" w:hAnsi="Times New Roman"/>
                <w:color w:val="212121"/>
                <w:shd w:val="clear" w:color="auto" w:fill="FFFFFF"/>
              </w:rPr>
            </w:pPr>
            <w:r w:rsidRPr="005F1BFD">
              <w:rPr>
                <w:rFonts w:ascii="Times New Roman" w:hAnsi="Times New Roman"/>
                <w:color w:val="212121"/>
                <w:shd w:val="clear" w:color="auto" w:fill="FFFFFF"/>
              </w:rPr>
              <w:t>K</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rkes</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 xml:space="preserve"> p</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r deklasifikim informacioni</w:t>
            </w:r>
          </w:p>
        </w:tc>
        <w:tc>
          <w:tcPr>
            <w:tcW w:w="1260" w:type="dxa"/>
          </w:tcPr>
          <w:p w:rsidR="00335953" w:rsidRPr="005F1BFD" w:rsidRDefault="00A54474" w:rsidP="005F1BFD">
            <w:pPr>
              <w:spacing w:line="276" w:lineRule="auto"/>
              <w:rPr>
                <w:rFonts w:ascii="Times New Roman" w:hAnsi="Times New Roman"/>
              </w:rPr>
            </w:pPr>
            <w:r w:rsidRPr="005F1BFD">
              <w:rPr>
                <w:rFonts w:ascii="Times New Roman" w:hAnsi="Times New Roman"/>
              </w:rPr>
              <w:t>26.06.2023</w:t>
            </w:r>
          </w:p>
        </w:tc>
        <w:tc>
          <w:tcPr>
            <w:tcW w:w="5490" w:type="dxa"/>
          </w:tcPr>
          <w:p w:rsidR="00982E8E" w:rsidRPr="005F1BFD" w:rsidRDefault="00982E8E" w:rsidP="005F1BFD">
            <w:pPr>
              <w:spacing w:line="276" w:lineRule="auto"/>
              <w:jc w:val="both"/>
              <w:rPr>
                <w:rFonts w:ascii="Times New Roman" w:hAnsi="Times New Roman"/>
              </w:rPr>
            </w:pPr>
            <w:r w:rsidRPr="005F1BFD">
              <w:rPr>
                <w:rFonts w:ascii="Times New Roman" w:hAnsi="Times New Roman"/>
              </w:rPr>
              <w:t xml:space="preserve">Në mbështetje të ligjit nr. 119/2014 “Për të drejtën e informimit”, Vendimit të Këshillit të Ministrave nr. 188, datë 4.03.2015 “Për miratimin e rregullave për sigurimin e personelit”, dhe në përgjigje të kërkesës tuaj, Ju bëjmë me dije se: </w:t>
            </w:r>
          </w:p>
          <w:p w:rsidR="00982E8E" w:rsidRPr="005F1BFD" w:rsidRDefault="00982E8E" w:rsidP="005F1BFD">
            <w:pPr>
              <w:spacing w:line="276" w:lineRule="auto"/>
              <w:jc w:val="both"/>
              <w:rPr>
                <w:rFonts w:ascii="Times New Roman" w:hAnsi="Times New Roman"/>
              </w:rPr>
            </w:pPr>
            <w:r w:rsidRPr="005F1BFD">
              <w:rPr>
                <w:rFonts w:ascii="Times New Roman" w:hAnsi="Times New Roman"/>
              </w:rPr>
              <w:t xml:space="preserve">Referuar nenit 4 të Vendimit nr. 188, datë 4.03.2015 të Këshillit të Ministrave, “Për miratimin e rregullores për sigurimin e personelit” janë përcaktuar kriteret për njohjen e informacionit të klasifikuar. Sipas nenit 4, kanë të drejtë të njihen, të ruajnë, të administrojnë e të transferojnë informacion të klasifikuar vetëm individët që: </w:t>
            </w:r>
          </w:p>
          <w:p w:rsidR="00982E8E" w:rsidRPr="005F1BFD" w:rsidRDefault="00982E8E" w:rsidP="005F1BFD">
            <w:pPr>
              <w:numPr>
                <w:ilvl w:val="0"/>
                <w:numId w:val="14"/>
              </w:numPr>
              <w:spacing w:line="276" w:lineRule="auto"/>
              <w:ind w:left="360"/>
              <w:jc w:val="both"/>
              <w:rPr>
                <w:rFonts w:ascii="Times New Roman" w:hAnsi="Times New Roman"/>
              </w:rPr>
            </w:pPr>
            <w:r w:rsidRPr="005F1BFD">
              <w:rPr>
                <w:rFonts w:ascii="Times New Roman" w:hAnsi="Times New Roman"/>
              </w:rPr>
              <w:t xml:space="preserve">sigurojnë të drejtën e njohjes nga titullari i ministrisë/institucionit, ose oficeri i sigurimit industrial i kontraktorit për shkak të detyrës që kryejnë; </w:t>
            </w:r>
          </w:p>
          <w:p w:rsidR="00982E8E" w:rsidRPr="005F1BFD" w:rsidRDefault="00982E8E" w:rsidP="005F1BFD">
            <w:pPr>
              <w:numPr>
                <w:ilvl w:val="0"/>
                <w:numId w:val="14"/>
              </w:numPr>
              <w:spacing w:line="276" w:lineRule="auto"/>
              <w:ind w:left="360"/>
              <w:jc w:val="both"/>
              <w:rPr>
                <w:rFonts w:ascii="Times New Roman" w:hAnsi="Times New Roman"/>
              </w:rPr>
            </w:pPr>
            <w:r w:rsidRPr="005F1BFD">
              <w:rPr>
                <w:rFonts w:ascii="Times New Roman" w:hAnsi="Times New Roman"/>
              </w:rPr>
              <w:t xml:space="preserve">kanë zotësi të plotë për të vepruar; </w:t>
            </w:r>
          </w:p>
          <w:p w:rsidR="00982E8E" w:rsidRPr="005F1BFD" w:rsidRDefault="00982E8E" w:rsidP="005F1BFD">
            <w:pPr>
              <w:numPr>
                <w:ilvl w:val="0"/>
                <w:numId w:val="14"/>
              </w:numPr>
              <w:spacing w:line="276" w:lineRule="auto"/>
              <w:ind w:left="360"/>
              <w:jc w:val="both"/>
              <w:rPr>
                <w:rFonts w:ascii="Times New Roman" w:hAnsi="Times New Roman"/>
              </w:rPr>
            </w:pPr>
            <w:r w:rsidRPr="005F1BFD">
              <w:rPr>
                <w:rFonts w:ascii="Times New Roman" w:hAnsi="Times New Roman"/>
              </w:rPr>
              <w:t xml:space="preserve">janë të brifuar më parë për njohjen e procedurave të sigurisë së informacionit të klasifikuar dhe të përgjegjësive individuale për shkeljet e sigurisë; </w:t>
            </w:r>
          </w:p>
          <w:p w:rsidR="00982E8E" w:rsidRPr="005F1BFD" w:rsidRDefault="00982E8E" w:rsidP="005F1BFD">
            <w:pPr>
              <w:spacing w:line="276" w:lineRule="auto"/>
              <w:ind w:left="360" w:hanging="360"/>
              <w:jc w:val="both"/>
              <w:rPr>
                <w:rFonts w:ascii="Times New Roman" w:hAnsi="Times New Roman"/>
              </w:rPr>
            </w:pPr>
            <w:proofErr w:type="gramStart"/>
            <w:r w:rsidRPr="005F1BFD">
              <w:rPr>
                <w:rFonts w:ascii="Times New Roman" w:hAnsi="Times New Roman"/>
              </w:rPr>
              <w:lastRenderedPageBreak/>
              <w:t>ç.  janë</w:t>
            </w:r>
            <w:proofErr w:type="gramEnd"/>
            <w:r w:rsidRPr="005F1BFD">
              <w:rPr>
                <w:rFonts w:ascii="Times New Roman" w:hAnsi="Times New Roman"/>
              </w:rPr>
              <w:t xml:space="preserve"> të pajisur me Certifikatë të Sigurimit të Personelit (CSP), me përjashtim të rasteve për njohjen me informacionin e klasifikuar në nivelin “I kufizuar”.</w:t>
            </w:r>
          </w:p>
          <w:p w:rsidR="00982E8E" w:rsidRPr="005F1BFD" w:rsidRDefault="00982E8E" w:rsidP="005F1BFD">
            <w:pPr>
              <w:spacing w:line="276" w:lineRule="auto"/>
              <w:jc w:val="both"/>
              <w:rPr>
                <w:rFonts w:ascii="Times New Roman" w:hAnsi="Times New Roman"/>
              </w:rPr>
            </w:pPr>
            <w:r w:rsidRPr="005F1BFD">
              <w:rPr>
                <w:rFonts w:ascii="Times New Roman" w:hAnsi="Times New Roman"/>
              </w:rPr>
              <w:t>Referuar legjislacionit në fuqi për informacionin e klasifikuar si dhe praktikës së konsoliduar ndër vite nga DSIK, në cilësinë e autoritetit të sigurimit kombëtar, me parimin “nevojë për njohje” kuptohet nevoja për të pasur qasje tek informacioni i klasifikuar në kuadrin e një funksioni të caktuar zyrtar dhe me qëllim përmbushjen e një detyre funksionale. E drejta “nevojë për njohje” sigurohet nga titullari, të cilit me ligj i është deleguar e drejta e klasifikimit origjinal.</w:t>
            </w:r>
          </w:p>
          <w:p w:rsidR="00982E8E" w:rsidRPr="005F1BFD" w:rsidRDefault="00982E8E" w:rsidP="005F1BFD">
            <w:pPr>
              <w:spacing w:line="276" w:lineRule="auto"/>
              <w:jc w:val="both"/>
              <w:rPr>
                <w:rFonts w:ascii="Times New Roman" w:hAnsi="Times New Roman"/>
              </w:rPr>
            </w:pPr>
            <w:r w:rsidRPr="005F1BFD">
              <w:rPr>
                <w:rFonts w:ascii="Times New Roman" w:hAnsi="Times New Roman"/>
              </w:rPr>
              <w:t>Pra, për t’u njohur me një informacion të klasifikuar duhet:</w:t>
            </w:r>
          </w:p>
          <w:p w:rsidR="00982E8E" w:rsidRPr="005F1BFD" w:rsidRDefault="00982E8E" w:rsidP="005F1BFD">
            <w:pPr>
              <w:numPr>
                <w:ilvl w:val="0"/>
                <w:numId w:val="15"/>
              </w:numPr>
              <w:spacing w:line="276" w:lineRule="auto"/>
              <w:jc w:val="both"/>
              <w:rPr>
                <w:rFonts w:ascii="Times New Roman" w:hAnsi="Times New Roman"/>
              </w:rPr>
            </w:pPr>
            <w:r w:rsidRPr="005F1BFD">
              <w:rPr>
                <w:rFonts w:ascii="Times New Roman" w:hAnsi="Times New Roman"/>
              </w:rPr>
              <w:t>Të plotësosh kushtet të pajisesh me CSP;</w:t>
            </w:r>
          </w:p>
          <w:p w:rsidR="00982E8E" w:rsidRPr="005F1BFD" w:rsidRDefault="00982E8E" w:rsidP="005F1BFD">
            <w:pPr>
              <w:numPr>
                <w:ilvl w:val="0"/>
                <w:numId w:val="15"/>
              </w:numPr>
              <w:spacing w:line="276" w:lineRule="auto"/>
              <w:jc w:val="both"/>
              <w:rPr>
                <w:rFonts w:ascii="Times New Roman" w:hAnsi="Times New Roman"/>
              </w:rPr>
            </w:pPr>
            <w:r w:rsidRPr="005F1BFD">
              <w:rPr>
                <w:rFonts w:ascii="Times New Roman" w:hAnsi="Times New Roman"/>
              </w:rPr>
              <w:t>Miratimi i titullarit të institucionit që e ka prodhuar informacionin;</w:t>
            </w:r>
          </w:p>
          <w:p w:rsidR="00335953" w:rsidRPr="005F1BFD" w:rsidRDefault="00982E8E" w:rsidP="005F1BFD">
            <w:pPr>
              <w:numPr>
                <w:ilvl w:val="0"/>
                <w:numId w:val="15"/>
              </w:numPr>
              <w:spacing w:line="276" w:lineRule="auto"/>
              <w:jc w:val="both"/>
              <w:rPr>
                <w:rFonts w:ascii="Times New Roman" w:hAnsi="Times New Roman"/>
              </w:rPr>
            </w:pPr>
            <w:r w:rsidRPr="005F1BFD">
              <w:rPr>
                <w:rFonts w:ascii="Times New Roman" w:hAnsi="Times New Roman"/>
              </w:rPr>
              <w:t xml:space="preserve"> Zbatimi i parimit “nevojë për njohje”. </w:t>
            </w:r>
          </w:p>
        </w:tc>
        <w:tc>
          <w:tcPr>
            <w:tcW w:w="1260" w:type="dxa"/>
          </w:tcPr>
          <w:p w:rsidR="00335953" w:rsidRPr="005F1BFD" w:rsidRDefault="00982E8E" w:rsidP="005F1BFD">
            <w:pPr>
              <w:spacing w:line="276" w:lineRule="auto"/>
              <w:rPr>
                <w:rFonts w:ascii="Times New Roman" w:hAnsi="Times New Roman"/>
                <w:lang w:val="de-DE"/>
              </w:rPr>
            </w:pPr>
            <w:r w:rsidRPr="005F1BFD">
              <w:rPr>
                <w:rFonts w:ascii="Times New Roman" w:hAnsi="Times New Roman"/>
                <w:lang w:val="de-DE"/>
              </w:rPr>
              <w:lastRenderedPageBreak/>
              <w:t>E</w:t>
            </w:r>
            <w:r w:rsidR="003F10BD" w:rsidRPr="005F1BFD">
              <w:rPr>
                <w:rFonts w:ascii="Times New Roman" w:hAnsi="Times New Roman"/>
                <w:lang w:val="de-DE"/>
              </w:rPr>
              <w:t xml:space="preserve"> plot</w:t>
            </w:r>
            <w:r w:rsidR="00396A1B" w:rsidRPr="005F1BFD">
              <w:rPr>
                <w:rFonts w:ascii="Times New Roman" w:hAnsi="Times New Roman"/>
                <w:lang w:val="de-DE"/>
              </w:rPr>
              <w:t>ë</w:t>
            </w:r>
          </w:p>
        </w:tc>
        <w:tc>
          <w:tcPr>
            <w:tcW w:w="1260" w:type="dxa"/>
          </w:tcPr>
          <w:p w:rsidR="00335953" w:rsidRPr="005F1BFD" w:rsidRDefault="00982E8E" w:rsidP="005F1BFD">
            <w:pPr>
              <w:spacing w:line="276" w:lineRule="auto"/>
              <w:rPr>
                <w:rFonts w:ascii="Times New Roman" w:hAnsi="Times New Roman"/>
                <w:lang w:val="de-DE"/>
              </w:rPr>
            </w:pPr>
            <w:r w:rsidRPr="005F1BFD">
              <w:rPr>
                <w:rFonts w:ascii="Times New Roman" w:hAnsi="Times New Roman"/>
                <w:lang w:val="de-DE"/>
              </w:rPr>
              <w:t>Nuk ka</w:t>
            </w:r>
          </w:p>
        </w:tc>
      </w:tr>
      <w:tr w:rsidR="003F10BD" w:rsidRPr="005F1BFD" w:rsidTr="005F1BFD">
        <w:tc>
          <w:tcPr>
            <w:tcW w:w="1008" w:type="dxa"/>
          </w:tcPr>
          <w:p w:rsidR="003F10BD" w:rsidRPr="005F1BFD" w:rsidRDefault="003F10BD" w:rsidP="005F1BFD">
            <w:pPr>
              <w:pStyle w:val="ListParagraph"/>
              <w:numPr>
                <w:ilvl w:val="0"/>
                <w:numId w:val="2"/>
              </w:numPr>
              <w:spacing w:line="276" w:lineRule="auto"/>
              <w:rPr>
                <w:rFonts w:ascii="Times New Roman" w:hAnsi="Times New Roman"/>
                <w:lang w:val="de-DE"/>
              </w:rPr>
            </w:pPr>
          </w:p>
        </w:tc>
        <w:tc>
          <w:tcPr>
            <w:tcW w:w="1237" w:type="dxa"/>
          </w:tcPr>
          <w:p w:rsidR="003F10BD" w:rsidRPr="005F1BFD" w:rsidRDefault="003F10BD" w:rsidP="005F1BFD">
            <w:pPr>
              <w:spacing w:line="276" w:lineRule="auto"/>
              <w:rPr>
                <w:rFonts w:ascii="Times New Roman" w:hAnsi="Times New Roman"/>
                <w:lang w:val="de-DE"/>
              </w:rPr>
            </w:pPr>
            <w:r w:rsidRPr="005F1BFD">
              <w:rPr>
                <w:rFonts w:ascii="Times New Roman" w:hAnsi="Times New Roman"/>
                <w:lang w:val="de-DE"/>
              </w:rPr>
              <w:t>10.07.2023</w:t>
            </w:r>
          </w:p>
        </w:tc>
        <w:tc>
          <w:tcPr>
            <w:tcW w:w="2363" w:type="dxa"/>
          </w:tcPr>
          <w:p w:rsidR="003F10BD" w:rsidRPr="005F1BFD" w:rsidRDefault="003F10BD" w:rsidP="005F1BFD">
            <w:pPr>
              <w:spacing w:line="276" w:lineRule="auto"/>
              <w:jc w:val="both"/>
              <w:rPr>
                <w:rFonts w:ascii="Times New Roman" w:hAnsi="Times New Roman"/>
                <w:color w:val="212121"/>
                <w:shd w:val="clear" w:color="auto" w:fill="FFFFFF"/>
              </w:rPr>
            </w:pPr>
            <w:r w:rsidRPr="005F1BFD">
              <w:rPr>
                <w:rFonts w:ascii="Times New Roman" w:eastAsia="Times New Roman" w:hAnsi="Times New Roman"/>
                <w:lang w:eastAsia="sq-AL"/>
              </w:rPr>
              <w:t>Kopje e njehësuar me origjinalin e deklaratës së figurës nr. 475 prot., datë 26.01.2017</w:t>
            </w:r>
          </w:p>
        </w:tc>
        <w:tc>
          <w:tcPr>
            <w:tcW w:w="1260" w:type="dxa"/>
          </w:tcPr>
          <w:p w:rsidR="003F10BD" w:rsidRPr="005F1BFD" w:rsidRDefault="004578B7" w:rsidP="005F1BFD">
            <w:pPr>
              <w:spacing w:line="276" w:lineRule="auto"/>
              <w:rPr>
                <w:rFonts w:ascii="Times New Roman" w:hAnsi="Times New Roman"/>
              </w:rPr>
            </w:pPr>
            <w:r w:rsidRPr="005F1BFD">
              <w:rPr>
                <w:rFonts w:ascii="Times New Roman" w:hAnsi="Times New Roman"/>
              </w:rPr>
              <w:t>11.07.2023</w:t>
            </w:r>
          </w:p>
          <w:p w:rsidR="00B22058" w:rsidRPr="005F1BFD" w:rsidRDefault="00B22058" w:rsidP="005F1BFD">
            <w:pPr>
              <w:spacing w:line="276" w:lineRule="auto"/>
              <w:rPr>
                <w:rFonts w:ascii="Times New Roman" w:hAnsi="Times New Roman"/>
              </w:rPr>
            </w:pPr>
            <w:r w:rsidRPr="005F1BFD">
              <w:rPr>
                <w:rFonts w:ascii="Times New Roman" w:hAnsi="Times New Roman"/>
              </w:rPr>
              <w:t>18.07.2023</w:t>
            </w:r>
          </w:p>
        </w:tc>
        <w:tc>
          <w:tcPr>
            <w:tcW w:w="5490" w:type="dxa"/>
          </w:tcPr>
          <w:p w:rsidR="004578B7" w:rsidRPr="005F1BFD" w:rsidRDefault="00B22058" w:rsidP="005F1BFD">
            <w:pPr>
              <w:spacing w:line="276" w:lineRule="auto"/>
              <w:jc w:val="both"/>
              <w:rPr>
                <w:rFonts w:ascii="Times New Roman" w:eastAsia="Times New Roman" w:hAnsi="Times New Roman"/>
                <w:lang w:eastAsia="sq-AL"/>
              </w:rPr>
            </w:pPr>
            <w:r w:rsidRPr="005F1BFD">
              <w:rPr>
                <w:rFonts w:ascii="Times New Roman" w:eastAsia="Times New Roman" w:hAnsi="Times New Roman"/>
                <w:lang w:eastAsia="sq-AL"/>
              </w:rPr>
              <w:t xml:space="preserve">1. </w:t>
            </w:r>
            <w:r w:rsidR="004578B7" w:rsidRPr="005F1BFD">
              <w:rPr>
                <w:rFonts w:ascii="Times New Roman" w:eastAsia="Times New Roman" w:hAnsi="Times New Roman"/>
                <w:lang w:eastAsia="sq-AL"/>
              </w:rPr>
              <w:t>N</w:t>
            </w:r>
            <w:r w:rsidRPr="005F1BFD">
              <w:rPr>
                <w:rFonts w:ascii="Times New Roman" w:eastAsia="Times New Roman" w:hAnsi="Times New Roman"/>
                <w:lang w:eastAsia="sq-AL"/>
              </w:rPr>
              <w:t>ë lidhje më kërkesën Tuaj nr. 2511 Prot., datë 10.07.2023</w:t>
            </w:r>
            <w:r w:rsidR="004578B7" w:rsidRPr="005F1BFD">
              <w:rPr>
                <w:rFonts w:ascii="Times New Roman" w:eastAsia="Times New Roman" w:hAnsi="Times New Roman"/>
                <w:lang w:eastAsia="sq-AL"/>
              </w:rPr>
              <w:t>, me lëndë “Kopje e njehësuar me origjinalin e deklaratës së figurës nr. 475 prot., datë 26.01.2017”, Ju informoj se,</w:t>
            </w:r>
          </w:p>
          <w:p w:rsidR="004578B7" w:rsidRPr="005F1BFD" w:rsidRDefault="004578B7" w:rsidP="005F1BFD">
            <w:pPr>
              <w:shd w:val="clear" w:color="auto" w:fill="FFFFFF"/>
              <w:spacing w:line="276" w:lineRule="auto"/>
              <w:jc w:val="both"/>
              <w:rPr>
                <w:rFonts w:ascii="Times New Roman" w:eastAsiaTheme="minorHAnsi" w:hAnsi="Times New Roman"/>
                <w:lang w:eastAsia="sq-AL"/>
              </w:rPr>
            </w:pPr>
            <w:r w:rsidRPr="005F1BFD">
              <w:rPr>
                <w:rFonts w:ascii="Times New Roman" w:hAnsi="Times New Roman"/>
                <w:bCs/>
              </w:rPr>
              <w:t xml:space="preserve">Kërkesa për informacion në përputhje me nenin 11 të ligjit nr. 119/2014 </w:t>
            </w:r>
            <w:r w:rsidRPr="005F1BFD">
              <w:rPr>
                <w:rFonts w:ascii="Times New Roman" w:hAnsi="Times New Roman"/>
                <w:lang w:eastAsia="sq-AL"/>
              </w:rPr>
              <w:t xml:space="preserve">“Për të drejtën e informimit” </w:t>
            </w:r>
            <w:r w:rsidRPr="005F1BFD">
              <w:rPr>
                <w:rFonts w:ascii="Times New Roman" w:hAnsi="Times New Roman"/>
              </w:rPr>
              <w:t xml:space="preserve">bëhet me shkrim dhe dërgohet dorazi, me postë ose me postë elektronike, duke paraqitur saktë </w:t>
            </w:r>
            <w:r w:rsidRPr="005F1BFD">
              <w:rPr>
                <w:rFonts w:ascii="Times New Roman" w:hAnsi="Times New Roman"/>
                <w:b/>
                <w:u w:val="single"/>
              </w:rPr>
              <w:t>identitetin e kërkuesit dhe nënshkrimin e tij.</w:t>
            </w:r>
          </w:p>
          <w:p w:rsidR="004578B7" w:rsidRPr="005F1BFD" w:rsidRDefault="004578B7" w:rsidP="005F1BFD">
            <w:pPr>
              <w:spacing w:line="276" w:lineRule="auto"/>
              <w:jc w:val="both"/>
              <w:rPr>
                <w:rFonts w:ascii="Times New Roman" w:hAnsi="Times New Roman"/>
                <w:lang w:val="it-IT"/>
              </w:rPr>
            </w:pPr>
            <w:r w:rsidRPr="005F1BFD">
              <w:rPr>
                <w:rFonts w:ascii="Times New Roman" w:hAnsi="Times New Roman"/>
                <w:lang w:val="it-IT"/>
              </w:rPr>
              <w:t>Në zbatim të pikës 4 të nenit 14 të ligjit nr.119/2014 “Për të Drejtën e Informimit”, për arsye se kërkesa për informim nuk përmban elementet e mësipërme, Ju refuzohet dhënia e tij në formën e kërkuar.</w:t>
            </w:r>
          </w:p>
          <w:p w:rsidR="003F10BD" w:rsidRPr="005F1BFD" w:rsidRDefault="004578B7" w:rsidP="005F1BFD">
            <w:pPr>
              <w:spacing w:line="276" w:lineRule="auto"/>
              <w:jc w:val="both"/>
              <w:rPr>
                <w:rFonts w:ascii="Times New Roman" w:hAnsi="Times New Roman"/>
                <w:lang w:val="it-IT"/>
              </w:rPr>
            </w:pPr>
            <w:r w:rsidRPr="005F1BFD">
              <w:rPr>
                <w:rFonts w:ascii="Times New Roman" w:hAnsi="Times New Roman"/>
                <w:lang w:val="it-IT"/>
              </w:rPr>
              <w:t>Me qëllim kthimin e përgjigjes, ju lutem, përcillni ID dhe nënshkrimin në kërkesën tuaj.</w:t>
            </w:r>
          </w:p>
          <w:p w:rsidR="00B22058" w:rsidRPr="005F1BFD" w:rsidRDefault="00B22058" w:rsidP="005F1BFD">
            <w:pPr>
              <w:spacing w:line="276" w:lineRule="auto"/>
              <w:jc w:val="both"/>
              <w:rPr>
                <w:rFonts w:ascii="Times New Roman" w:hAnsi="Times New Roman"/>
                <w:lang w:val="it-IT"/>
              </w:rPr>
            </w:pPr>
            <w:r w:rsidRPr="005F1BFD">
              <w:rPr>
                <w:rFonts w:ascii="Times New Roman" w:hAnsi="Times New Roman"/>
                <w:lang w:val="it-IT"/>
              </w:rPr>
              <w:lastRenderedPageBreak/>
              <w:t>2.Pas dorëzimit të ID, kërkesa u trajtua dhe mori pergjigje.</w:t>
            </w:r>
          </w:p>
          <w:p w:rsidR="00B22058" w:rsidRPr="005F1BFD" w:rsidRDefault="00B22058" w:rsidP="005F1BFD">
            <w:pPr>
              <w:spacing w:line="276" w:lineRule="auto"/>
              <w:jc w:val="both"/>
              <w:rPr>
                <w:rFonts w:ascii="Times New Roman" w:hAnsi="Times New Roman"/>
                <w:lang w:val="it-IT"/>
              </w:rPr>
            </w:pPr>
          </w:p>
        </w:tc>
        <w:tc>
          <w:tcPr>
            <w:tcW w:w="1260" w:type="dxa"/>
          </w:tcPr>
          <w:p w:rsidR="003F10BD" w:rsidRPr="005F1BFD" w:rsidRDefault="00443E76" w:rsidP="005F1BFD">
            <w:pPr>
              <w:spacing w:line="276" w:lineRule="auto"/>
              <w:rPr>
                <w:rFonts w:ascii="Times New Roman" w:hAnsi="Times New Roman"/>
                <w:lang w:val="de-DE"/>
              </w:rPr>
            </w:pPr>
            <w:r w:rsidRPr="005F1BFD">
              <w:rPr>
                <w:rFonts w:ascii="Times New Roman" w:hAnsi="Times New Roman"/>
                <w:lang w:val="de-DE"/>
              </w:rPr>
              <w:lastRenderedPageBreak/>
              <w:t>Refuzuar</w:t>
            </w:r>
          </w:p>
          <w:p w:rsidR="00B22058" w:rsidRPr="005F1BFD" w:rsidRDefault="005F1BFD" w:rsidP="005F1BFD">
            <w:pPr>
              <w:spacing w:line="276" w:lineRule="auto"/>
              <w:rPr>
                <w:rFonts w:ascii="Times New Roman" w:hAnsi="Times New Roman"/>
                <w:lang w:val="de-DE"/>
              </w:rPr>
            </w:pPr>
            <w:r>
              <w:rPr>
                <w:rFonts w:ascii="Times New Roman" w:hAnsi="Times New Roman"/>
                <w:lang w:val="de-DE"/>
              </w:rPr>
              <w:t>E plotë</w:t>
            </w:r>
          </w:p>
        </w:tc>
        <w:tc>
          <w:tcPr>
            <w:tcW w:w="1260" w:type="dxa"/>
          </w:tcPr>
          <w:p w:rsidR="003F10BD" w:rsidRPr="005F1BFD" w:rsidRDefault="004578B7" w:rsidP="005F1BFD">
            <w:pPr>
              <w:spacing w:line="276" w:lineRule="auto"/>
              <w:rPr>
                <w:rFonts w:ascii="Times New Roman" w:hAnsi="Times New Roman"/>
                <w:lang w:val="de-DE"/>
              </w:rPr>
            </w:pPr>
            <w:r w:rsidRPr="005F1BFD">
              <w:rPr>
                <w:rFonts w:ascii="Times New Roman" w:hAnsi="Times New Roman"/>
                <w:lang w:val="de-DE"/>
              </w:rPr>
              <w:t>Nuk ka</w:t>
            </w:r>
          </w:p>
        </w:tc>
      </w:tr>
      <w:tr w:rsidR="00B22058" w:rsidRPr="005F1BFD" w:rsidTr="005F1BFD">
        <w:tc>
          <w:tcPr>
            <w:tcW w:w="1008" w:type="dxa"/>
          </w:tcPr>
          <w:p w:rsidR="00B22058" w:rsidRPr="005F1BFD" w:rsidRDefault="00B22058" w:rsidP="005F1BFD">
            <w:pPr>
              <w:pStyle w:val="ListParagraph"/>
              <w:numPr>
                <w:ilvl w:val="0"/>
                <w:numId w:val="2"/>
              </w:numPr>
              <w:spacing w:line="276" w:lineRule="auto"/>
              <w:rPr>
                <w:rFonts w:ascii="Times New Roman" w:hAnsi="Times New Roman"/>
                <w:lang w:val="de-DE"/>
              </w:rPr>
            </w:pPr>
          </w:p>
        </w:tc>
        <w:tc>
          <w:tcPr>
            <w:tcW w:w="1237" w:type="dxa"/>
          </w:tcPr>
          <w:p w:rsidR="00B22058" w:rsidRPr="005F1BFD" w:rsidRDefault="00272DA3" w:rsidP="005F1BFD">
            <w:pPr>
              <w:spacing w:line="276" w:lineRule="auto"/>
              <w:rPr>
                <w:rFonts w:ascii="Times New Roman" w:hAnsi="Times New Roman"/>
                <w:lang w:val="de-DE"/>
              </w:rPr>
            </w:pPr>
            <w:r w:rsidRPr="005F1BFD">
              <w:rPr>
                <w:rFonts w:ascii="Times New Roman" w:hAnsi="Times New Roman"/>
                <w:lang w:val="de-DE"/>
              </w:rPr>
              <w:t>19.09.2023</w:t>
            </w:r>
          </w:p>
        </w:tc>
        <w:tc>
          <w:tcPr>
            <w:tcW w:w="2363" w:type="dxa"/>
          </w:tcPr>
          <w:p w:rsidR="00B22058" w:rsidRPr="005F1BFD" w:rsidRDefault="00272DA3" w:rsidP="005F1BFD">
            <w:pPr>
              <w:spacing w:line="276" w:lineRule="auto"/>
              <w:jc w:val="both"/>
              <w:rPr>
                <w:rFonts w:ascii="Times New Roman" w:eastAsia="Times New Roman" w:hAnsi="Times New Roman"/>
                <w:lang w:eastAsia="sq-AL"/>
              </w:rPr>
            </w:pPr>
            <w:r w:rsidRPr="005F1BFD">
              <w:rPr>
                <w:rFonts w:ascii="Times New Roman" w:eastAsia="Times New Roman" w:hAnsi="Times New Roman"/>
                <w:lang w:eastAsia="sq-AL"/>
              </w:rPr>
              <w:t>K</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rkes</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 xml:space="preserve"> p</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r informacion</w:t>
            </w:r>
          </w:p>
        </w:tc>
        <w:tc>
          <w:tcPr>
            <w:tcW w:w="1260" w:type="dxa"/>
          </w:tcPr>
          <w:p w:rsidR="00B22058" w:rsidRPr="005F1BFD" w:rsidRDefault="00272DA3" w:rsidP="005F1BFD">
            <w:pPr>
              <w:spacing w:line="276" w:lineRule="auto"/>
              <w:rPr>
                <w:rFonts w:ascii="Times New Roman" w:hAnsi="Times New Roman"/>
              </w:rPr>
            </w:pPr>
            <w:r w:rsidRPr="005F1BFD">
              <w:rPr>
                <w:rFonts w:ascii="Times New Roman" w:hAnsi="Times New Roman"/>
              </w:rPr>
              <w:t>25.09.2023</w:t>
            </w:r>
          </w:p>
        </w:tc>
        <w:tc>
          <w:tcPr>
            <w:tcW w:w="5490" w:type="dxa"/>
          </w:tcPr>
          <w:p w:rsidR="00272DA3" w:rsidRPr="005F1BFD" w:rsidRDefault="00272DA3" w:rsidP="005F1BFD">
            <w:pPr>
              <w:pStyle w:val="ListParagraph"/>
              <w:spacing w:after="160" w:line="276" w:lineRule="auto"/>
              <w:ind w:left="0"/>
              <w:jc w:val="both"/>
              <w:rPr>
                <w:rFonts w:ascii="Times New Roman" w:hAnsi="Times New Roman"/>
              </w:rPr>
            </w:pPr>
            <w:proofErr w:type="gramStart"/>
            <w:r w:rsidRPr="005F1BFD">
              <w:rPr>
                <w:rFonts w:ascii="Times New Roman" w:hAnsi="Times New Roman"/>
              </w:rPr>
              <w:t>1.Në</w:t>
            </w:r>
            <w:proofErr w:type="gramEnd"/>
            <w:r w:rsidRPr="005F1BFD">
              <w:rPr>
                <w:rFonts w:ascii="Times New Roman" w:hAnsi="Times New Roman"/>
              </w:rPr>
              <w:t xml:space="preserve"> përgjigje të pyetjeve të parashtruara në e-mailin Tuaj të datës 18.09.2023 adresuar Autoritetit Kombëtar për Sigurinë e Informacionit të Klasifikuar (AKSIK), si dhe referuar </w:t>
            </w:r>
            <w:r w:rsidRPr="005F1BFD">
              <w:rPr>
                <w:rFonts w:ascii="Times New Roman" w:hAnsi="Times New Roman"/>
                <w:color w:val="000000"/>
              </w:rPr>
              <w:t xml:space="preserve">ligjit nr. 119/2014 “Për të drejtën e informimit”, ligjit nr. 10/2023 “Për informacionin e klasifikuar” dhe akteve nënligjore në fuqi për informacionin e klasifikuar, </w:t>
            </w:r>
            <w:r w:rsidRPr="005F1BFD">
              <w:rPr>
                <w:rFonts w:ascii="Times New Roman" w:hAnsi="Times New Roman"/>
              </w:rPr>
              <w:t>ju sqarojmë se:</w:t>
            </w:r>
          </w:p>
          <w:p w:rsidR="00272DA3" w:rsidRPr="005F1BFD" w:rsidRDefault="00272DA3" w:rsidP="005F1BFD">
            <w:pPr>
              <w:pStyle w:val="ListParagraph"/>
              <w:spacing w:after="160" w:line="276" w:lineRule="auto"/>
              <w:ind w:left="0"/>
              <w:jc w:val="both"/>
              <w:rPr>
                <w:rFonts w:ascii="Times New Roman" w:hAnsi="Times New Roman"/>
              </w:rPr>
            </w:pPr>
            <w:proofErr w:type="gramStart"/>
            <w:r w:rsidRPr="005F1BFD">
              <w:rPr>
                <w:rFonts w:ascii="Times New Roman" w:hAnsi="Times New Roman"/>
              </w:rPr>
              <w:t>2.Pajisja</w:t>
            </w:r>
            <w:proofErr w:type="gramEnd"/>
            <w:r w:rsidRPr="005F1BFD">
              <w:rPr>
                <w:rFonts w:ascii="Times New Roman" w:hAnsi="Times New Roman"/>
              </w:rPr>
              <w:t xml:space="preserve"> me CSP e Znj. E.Gj është kryer në përputhje me procedurat e parashikuara në Vendimin Nr. 188, datë 4.03.2015 të Këshillit të Ministrave “Për miratimin e rregullave për sigurimin e personelit”. </w:t>
            </w:r>
          </w:p>
          <w:p w:rsidR="00272DA3" w:rsidRPr="005F1BFD" w:rsidRDefault="00272DA3" w:rsidP="005F1BFD">
            <w:pPr>
              <w:pStyle w:val="ListParagraph"/>
              <w:spacing w:line="276" w:lineRule="auto"/>
              <w:ind w:left="0"/>
              <w:jc w:val="both"/>
              <w:rPr>
                <w:rFonts w:ascii="Times New Roman" w:hAnsi="Times New Roman"/>
              </w:rPr>
            </w:pPr>
            <w:r w:rsidRPr="005F1BFD">
              <w:rPr>
                <w:rFonts w:ascii="Times New Roman" w:hAnsi="Times New Roman"/>
              </w:rPr>
              <w:t>Autoriteti Kombëtar për Sigurinë e Informacionit të Klasifikuar (AKSIK) ka adresuar kërkesat për verifikimin e sigurisë</w:t>
            </w:r>
            <w:r w:rsidRPr="005F1BFD">
              <w:rPr>
                <w:rFonts w:ascii="Times New Roman" w:hAnsi="Times New Roman"/>
                <w:b/>
              </w:rPr>
              <w:t xml:space="preserve"> </w:t>
            </w:r>
            <w:r w:rsidRPr="005F1BFD">
              <w:rPr>
                <w:rFonts w:ascii="Times New Roman" w:hAnsi="Times New Roman"/>
              </w:rPr>
              <w:t xml:space="preserve">tek autoritetet verifikuese dhe institucionet shtetërore. Agjencia e Mbikëqyrjes </w:t>
            </w:r>
            <w:proofErr w:type="gramStart"/>
            <w:r w:rsidRPr="005F1BFD">
              <w:rPr>
                <w:rFonts w:ascii="Times New Roman" w:hAnsi="Times New Roman"/>
              </w:rPr>
              <w:t>Policore  (</w:t>
            </w:r>
            <w:proofErr w:type="gramEnd"/>
            <w:r w:rsidRPr="005F1BFD">
              <w:rPr>
                <w:rFonts w:ascii="Times New Roman" w:hAnsi="Times New Roman"/>
              </w:rPr>
              <w:t xml:space="preserve">Ish-SHÇBA), në cilësinë e autoritetit verifikues ka kryer verifikimet përkatëse dhe ka thyer përgjigje me shkresë të klasifikuar. </w:t>
            </w:r>
          </w:p>
          <w:p w:rsidR="00272DA3" w:rsidRPr="005F1BFD" w:rsidRDefault="00272DA3" w:rsidP="005F1BFD">
            <w:pPr>
              <w:pStyle w:val="ListParagraph"/>
              <w:spacing w:line="276" w:lineRule="auto"/>
              <w:ind w:left="0"/>
              <w:jc w:val="both"/>
              <w:rPr>
                <w:rFonts w:ascii="Times New Roman" w:hAnsi="Times New Roman"/>
              </w:rPr>
            </w:pPr>
            <w:r w:rsidRPr="005F1BFD">
              <w:rPr>
                <w:rFonts w:ascii="Times New Roman" w:hAnsi="Times New Roman"/>
              </w:rPr>
              <w:t>Nga verifikimi i sigurisë i kryer nga autoritet verifikuese dhe institucionet shtetërore</w:t>
            </w:r>
            <w:r w:rsidRPr="005F1BFD">
              <w:rPr>
                <w:rFonts w:ascii="Times New Roman" w:hAnsi="Times New Roman"/>
                <w:b/>
              </w:rPr>
              <w:t xml:space="preserve"> </w:t>
            </w:r>
            <w:r w:rsidRPr="005F1BFD">
              <w:rPr>
                <w:rFonts w:ascii="Times New Roman" w:hAnsi="Times New Roman"/>
              </w:rPr>
              <w:t>nuk është referuar asnjë rekord apo dyshim për përfshirje të mundshme në veprimtari antiligjore</w:t>
            </w:r>
            <w:r w:rsidRPr="005F1BFD">
              <w:rPr>
                <w:rFonts w:ascii="Times New Roman" w:hAnsi="Times New Roman"/>
                <w:b/>
              </w:rPr>
              <w:t xml:space="preserve"> </w:t>
            </w:r>
            <w:r w:rsidRPr="005F1BFD">
              <w:rPr>
                <w:rFonts w:ascii="Times New Roman" w:hAnsi="Times New Roman"/>
              </w:rPr>
              <w:t>që cënon sigurinë kombëtare</w:t>
            </w:r>
            <w:r w:rsidRPr="005F1BFD">
              <w:rPr>
                <w:rFonts w:ascii="Times New Roman" w:hAnsi="Times New Roman"/>
                <w:b/>
              </w:rPr>
              <w:t xml:space="preserve"> </w:t>
            </w:r>
            <w:r w:rsidRPr="005F1BFD">
              <w:rPr>
                <w:rFonts w:ascii="Times New Roman" w:hAnsi="Times New Roman"/>
              </w:rPr>
              <w:t>për znj. E.Gj.</w:t>
            </w:r>
            <w:r w:rsidRPr="005F1BFD">
              <w:rPr>
                <w:rFonts w:ascii="Times New Roman" w:hAnsi="Times New Roman"/>
                <w:b/>
              </w:rPr>
              <w:t xml:space="preserve"> </w:t>
            </w:r>
          </w:p>
          <w:p w:rsidR="00272DA3" w:rsidRPr="005F1BFD" w:rsidRDefault="00272DA3" w:rsidP="005F1BFD">
            <w:pPr>
              <w:pStyle w:val="ListParagraph"/>
              <w:spacing w:after="160" w:line="276" w:lineRule="auto"/>
              <w:ind w:left="0"/>
              <w:jc w:val="both"/>
              <w:rPr>
                <w:rFonts w:ascii="Times New Roman" w:hAnsi="Times New Roman"/>
              </w:rPr>
            </w:pPr>
            <w:proofErr w:type="gramStart"/>
            <w:r w:rsidRPr="005F1BFD">
              <w:rPr>
                <w:rFonts w:ascii="Times New Roman" w:hAnsi="Times New Roman"/>
                <w:b/>
              </w:rPr>
              <w:t>3.</w:t>
            </w:r>
            <w:r w:rsidRPr="005F1BFD">
              <w:rPr>
                <w:rFonts w:ascii="Times New Roman" w:hAnsi="Times New Roman"/>
              </w:rPr>
              <w:t>Znj</w:t>
            </w:r>
            <w:proofErr w:type="gramEnd"/>
            <w:r w:rsidRPr="005F1BFD">
              <w:rPr>
                <w:rFonts w:ascii="Times New Roman" w:hAnsi="Times New Roman"/>
              </w:rPr>
              <w:t>. E.Gj, lindur më 29.04.1998, është e pajisur me Certifikatën e  Sigurisë së Personelit (CSP)</w:t>
            </w:r>
            <w:r w:rsidRPr="005F1BFD">
              <w:rPr>
                <w:rStyle w:val="FootnoteReference"/>
                <w:rFonts w:ascii="Times New Roman" w:hAnsi="Times New Roman"/>
              </w:rPr>
              <w:footnoteReference w:id="1"/>
            </w:r>
            <w:r w:rsidRPr="005F1BFD">
              <w:rPr>
                <w:rFonts w:ascii="Times New Roman" w:hAnsi="Times New Roman"/>
              </w:rPr>
              <w:t xml:space="preserve"> në nivelin “Sekret” më datë 5.07.2019, e vlefshme deri më datë 4.07.2024. Pajisja me CSP është bëre referuar kërkesës së </w:t>
            </w:r>
            <w:r w:rsidRPr="005F1BFD">
              <w:rPr>
                <w:rFonts w:ascii="Times New Roman" w:hAnsi="Times New Roman"/>
              </w:rPr>
              <w:lastRenderedPageBreak/>
              <w:t>bërë nga Agjencia Kombëtare e Shoqërisë së Informacionit, bazuar në përcaktimet e legjislacionit në fuqi.</w:t>
            </w:r>
          </w:p>
          <w:p w:rsidR="00272DA3" w:rsidRPr="005F1BFD" w:rsidRDefault="00272DA3" w:rsidP="005F1BFD">
            <w:pPr>
              <w:pStyle w:val="ListParagraph"/>
              <w:spacing w:after="160" w:line="276" w:lineRule="auto"/>
              <w:ind w:left="0"/>
              <w:jc w:val="both"/>
              <w:rPr>
                <w:rFonts w:ascii="Times New Roman" w:hAnsi="Times New Roman"/>
              </w:rPr>
            </w:pPr>
            <w:proofErr w:type="gramStart"/>
            <w:r w:rsidRPr="005F1BFD">
              <w:rPr>
                <w:rFonts w:ascii="Times New Roman" w:hAnsi="Times New Roman"/>
              </w:rPr>
              <w:t>4.AKSIK</w:t>
            </w:r>
            <w:proofErr w:type="gramEnd"/>
            <w:r w:rsidRPr="005F1BFD">
              <w:rPr>
                <w:rFonts w:ascii="Times New Roman" w:hAnsi="Times New Roman"/>
              </w:rPr>
              <w:t xml:space="preserve"> ka pranuar një kërkesë nga struktura përkatëse e ngarkuar në MB, përmes së cilës kërkohet “…konfirmimi i vlefshmërisë dhe përshtatja e CSP me vendin aktual të punës…”. Kjo kërkesë është protokolluar në AKSIK me nr. 5648, datë 30.08.2023. </w:t>
            </w:r>
          </w:p>
          <w:p w:rsidR="00272DA3" w:rsidRPr="005F1BFD" w:rsidRDefault="00272DA3" w:rsidP="005F1BFD">
            <w:pPr>
              <w:pStyle w:val="ListParagraph"/>
              <w:spacing w:line="276" w:lineRule="auto"/>
              <w:ind w:left="0"/>
              <w:jc w:val="both"/>
              <w:rPr>
                <w:rFonts w:ascii="Times New Roman" w:hAnsi="Times New Roman"/>
              </w:rPr>
            </w:pPr>
            <w:r w:rsidRPr="005F1BFD">
              <w:rPr>
                <w:rFonts w:ascii="Times New Roman" w:hAnsi="Times New Roman"/>
              </w:rPr>
              <w:t>Sqarojmë se kjo kërkesë është duke u shqyrtuar.</w:t>
            </w:r>
          </w:p>
          <w:p w:rsidR="00272DA3" w:rsidRPr="005F1BFD" w:rsidRDefault="00272DA3" w:rsidP="005F1BFD">
            <w:pPr>
              <w:pStyle w:val="ListParagraph"/>
              <w:spacing w:after="160" w:line="276" w:lineRule="auto"/>
              <w:ind w:left="0"/>
              <w:jc w:val="both"/>
              <w:rPr>
                <w:rFonts w:ascii="Times New Roman" w:hAnsi="Times New Roman"/>
              </w:rPr>
            </w:pPr>
            <w:proofErr w:type="gramStart"/>
            <w:r w:rsidRPr="005F1BFD">
              <w:rPr>
                <w:rFonts w:ascii="Times New Roman" w:hAnsi="Times New Roman"/>
              </w:rPr>
              <w:t>5.Aktualisht</w:t>
            </w:r>
            <w:proofErr w:type="gramEnd"/>
            <w:r w:rsidRPr="005F1BFD">
              <w:rPr>
                <w:rFonts w:ascii="Times New Roman" w:hAnsi="Times New Roman"/>
              </w:rPr>
              <w:t xml:space="preserve"> Znj. E.Gj, zotëron një CSP të vlefshme. Referuar kërkesave të Vendimit Nr. 188, datë 4.3.2015 të Këshillit të Ministrave “Për miratimin e rregullave për sigurimin e personelit”, refuzimi, heqja dhe pezullimi i përkohshëm i CSP, bëhet në rastet kur:</w:t>
            </w:r>
          </w:p>
          <w:p w:rsidR="00272DA3" w:rsidRPr="005F1BFD" w:rsidRDefault="00272DA3" w:rsidP="005F1BFD">
            <w:pPr>
              <w:pStyle w:val="ListParagraph"/>
              <w:spacing w:line="276" w:lineRule="auto"/>
              <w:ind w:left="0"/>
              <w:jc w:val="both"/>
              <w:rPr>
                <w:rFonts w:ascii="Times New Roman" w:hAnsi="Times New Roman"/>
              </w:rPr>
            </w:pPr>
            <w:r w:rsidRPr="005F1BFD">
              <w:rPr>
                <w:rFonts w:ascii="Times New Roman" w:hAnsi="Times New Roman"/>
              </w:rPr>
              <w:t>“…nëpërmjet autoriteteve verifikuese ose/dhe strukturave shtetërore të përfshira në procesin e verifikimit është përftuar informacion, sipas të cilit vlerësohet se pajisja ose mbajtja e mëtejshme e CSP nga një individ i caktuar, përbën rrezik të papranueshëm sigurie, referuar neneve 13 e 14, të kësaj rregulloreje…..”</w:t>
            </w:r>
            <w:r w:rsidRPr="005F1BFD">
              <w:rPr>
                <w:rStyle w:val="FootnoteReference"/>
                <w:rFonts w:ascii="Times New Roman" w:hAnsi="Times New Roman"/>
              </w:rPr>
              <w:footnoteReference w:id="2"/>
            </w:r>
          </w:p>
          <w:p w:rsidR="00272DA3" w:rsidRPr="005F1BFD" w:rsidRDefault="00272DA3" w:rsidP="005F1BFD">
            <w:pPr>
              <w:pStyle w:val="ListParagraph"/>
              <w:spacing w:line="276" w:lineRule="auto"/>
              <w:ind w:left="0"/>
              <w:jc w:val="both"/>
              <w:rPr>
                <w:rFonts w:ascii="Times New Roman" w:hAnsi="Times New Roman"/>
              </w:rPr>
            </w:pPr>
            <w:r w:rsidRPr="005F1BFD">
              <w:rPr>
                <w:rFonts w:ascii="Times New Roman" w:hAnsi="Times New Roman"/>
              </w:rPr>
              <w:t xml:space="preserve">Deri në këto momente, AKSIK nuk disponon asnjë material zyrtar të adresuar nga ndonjë autoritet verifikues apo institucion shtetëror, që do të shërbente si bazë për trajtimin e rastit në përputhje me përcaktimet e paragrafit të pare të nenit 27 të  Vendimit Nr. 188, datë 4.03.2015 të Këshillit të Ministrave “Për miratimin e rregullave për sigurimin e personelit”. </w:t>
            </w:r>
          </w:p>
          <w:p w:rsidR="00272DA3" w:rsidRPr="005F1BFD" w:rsidRDefault="00272DA3" w:rsidP="005F1BFD">
            <w:pPr>
              <w:pStyle w:val="ListParagraph"/>
              <w:spacing w:after="160" w:line="276" w:lineRule="auto"/>
              <w:ind w:left="0"/>
              <w:jc w:val="both"/>
              <w:rPr>
                <w:rFonts w:ascii="Times New Roman" w:hAnsi="Times New Roman"/>
              </w:rPr>
            </w:pPr>
            <w:proofErr w:type="gramStart"/>
            <w:r w:rsidRPr="005F1BFD">
              <w:rPr>
                <w:rFonts w:ascii="Times New Roman" w:hAnsi="Times New Roman"/>
              </w:rPr>
              <w:t>6.Në</w:t>
            </w:r>
            <w:proofErr w:type="gramEnd"/>
            <w:r w:rsidRPr="005F1BFD">
              <w:rPr>
                <w:rFonts w:ascii="Times New Roman" w:hAnsi="Times New Roman"/>
              </w:rPr>
              <w:t xml:space="preserve"> përgjigje të e-mailit Tuaj të datës 20.09.2023 adresuar AKSIK, si dhe referuar kërkesave të </w:t>
            </w:r>
            <w:r w:rsidRPr="005F1BFD">
              <w:rPr>
                <w:rFonts w:ascii="Times New Roman" w:hAnsi="Times New Roman"/>
                <w:color w:val="000000"/>
              </w:rPr>
              <w:t xml:space="preserve">ligjit nr. 10/2023 “Për informacionin e klasifikuar” dhe akteve nënligjore në fuqi </w:t>
            </w:r>
            <w:r w:rsidRPr="005F1BFD">
              <w:rPr>
                <w:rFonts w:ascii="Times New Roman" w:hAnsi="Times New Roman"/>
                <w:color w:val="000000"/>
              </w:rPr>
              <w:lastRenderedPageBreak/>
              <w:t>për informacionin e klasifikuar</w:t>
            </w:r>
            <w:r w:rsidRPr="005F1BFD">
              <w:rPr>
                <w:rFonts w:ascii="Times New Roman" w:hAnsi="Times New Roman"/>
              </w:rPr>
              <w:t xml:space="preserve">, ju sqarojmë se Z. </w:t>
            </w:r>
            <w:r w:rsidR="00FE2169" w:rsidRPr="005F1BFD">
              <w:rPr>
                <w:rFonts w:ascii="Times New Roman" w:hAnsi="Times New Roman"/>
              </w:rPr>
              <w:t>E.M</w:t>
            </w:r>
            <w:r w:rsidRPr="005F1BFD">
              <w:rPr>
                <w:rFonts w:ascii="Times New Roman" w:hAnsi="Times New Roman"/>
              </w:rPr>
              <w:t xml:space="preserve"> nuk është i pajisur me CSP dhe për rrjedhojë nuk ka asnjë kërkesë për konfirmim vlefshmërie dhe modelim në përputhje me të dhënat e reja të vendit të punës. </w:t>
            </w:r>
          </w:p>
          <w:p w:rsidR="00272DA3" w:rsidRPr="005F1BFD" w:rsidRDefault="00272DA3" w:rsidP="005F1BFD">
            <w:pPr>
              <w:pStyle w:val="ListParagraph"/>
              <w:spacing w:line="276" w:lineRule="auto"/>
              <w:ind w:left="0"/>
              <w:jc w:val="both"/>
              <w:rPr>
                <w:rFonts w:ascii="Times New Roman" w:hAnsi="Times New Roman"/>
              </w:rPr>
            </w:pPr>
            <w:r w:rsidRPr="005F1BFD">
              <w:rPr>
                <w:rFonts w:ascii="Times New Roman" w:hAnsi="Times New Roman"/>
              </w:rPr>
              <w:t xml:space="preserve">Sqarojmë se një kërkesë e tillë bëhet vetëm në rastet kur individi disponon një CSP të vlefshme, të cilën e ka përfituar në kushtet e ushtrimit të një detyre zyrtare të mëparshme. </w:t>
            </w:r>
          </w:p>
          <w:p w:rsidR="00B22058" w:rsidRPr="005F1BFD" w:rsidRDefault="00272DA3" w:rsidP="005F1BFD">
            <w:pPr>
              <w:spacing w:line="276" w:lineRule="auto"/>
              <w:jc w:val="both"/>
              <w:rPr>
                <w:rFonts w:ascii="Times New Roman" w:eastAsia="Times New Roman" w:hAnsi="Times New Roman"/>
                <w:lang w:eastAsia="sq-AL"/>
              </w:rPr>
            </w:pPr>
            <w:r w:rsidRPr="005F1BFD">
              <w:rPr>
                <w:rFonts w:ascii="Times New Roman" w:eastAsia="Times New Roman" w:hAnsi="Times New Roman"/>
                <w:lang w:eastAsia="sq-AL"/>
              </w:rPr>
              <w:t xml:space="preserve">                                       </w:t>
            </w:r>
          </w:p>
        </w:tc>
        <w:tc>
          <w:tcPr>
            <w:tcW w:w="1260" w:type="dxa"/>
          </w:tcPr>
          <w:p w:rsidR="00B22058" w:rsidRPr="005F1BFD" w:rsidRDefault="005F1BFD" w:rsidP="005F1BFD">
            <w:pPr>
              <w:spacing w:line="276" w:lineRule="auto"/>
              <w:rPr>
                <w:rFonts w:ascii="Times New Roman" w:hAnsi="Times New Roman"/>
                <w:lang w:val="de-DE"/>
              </w:rPr>
            </w:pPr>
            <w:r>
              <w:rPr>
                <w:rFonts w:ascii="Times New Roman" w:hAnsi="Times New Roman"/>
                <w:lang w:val="de-DE"/>
              </w:rPr>
              <w:lastRenderedPageBreak/>
              <w:t>E plotë</w:t>
            </w:r>
          </w:p>
        </w:tc>
        <w:tc>
          <w:tcPr>
            <w:tcW w:w="1260" w:type="dxa"/>
          </w:tcPr>
          <w:p w:rsidR="00B22058" w:rsidRPr="005F1BFD" w:rsidRDefault="00FE2169" w:rsidP="005F1BFD">
            <w:pPr>
              <w:spacing w:line="276" w:lineRule="auto"/>
              <w:rPr>
                <w:rFonts w:ascii="Times New Roman" w:hAnsi="Times New Roman"/>
                <w:lang w:val="de-DE"/>
              </w:rPr>
            </w:pPr>
            <w:r w:rsidRPr="005F1BFD">
              <w:rPr>
                <w:rFonts w:ascii="Times New Roman" w:hAnsi="Times New Roman"/>
                <w:lang w:val="de-DE"/>
              </w:rPr>
              <w:t>Nuk ka</w:t>
            </w:r>
          </w:p>
        </w:tc>
      </w:tr>
      <w:tr w:rsidR="0068745C" w:rsidRPr="005F1BFD" w:rsidTr="005F1BFD">
        <w:tc>
          <w:tcPr>
            <w:tcW w:w="1008" w:type="dxa"/>
          </w:tcPr>
          <w:p w:rsidR="0068745C" w:rsidRPr="005F1BFD" w:rsidRDefault="0068745C" w:rsidP="005F1BFD">
            <w:pPr>
              <w:pStyle w:val="ListParagraph"/>
              <w:numPr>
                <w:ilvl w:val="0"/>
                <w:numId w:val="2"/>
              </w:numPr>
              <w:spacing w:line="276" w:lineRule="auto"/>
              <w:rPr>
                <w:rFonts w:ascii="Times New Roman" w:hAnsi="Times New Roman"/>
                <w:lang w:val="de-DE"/>
              </w:rPr>
            </w:pPr>
          </w:p>
        </w:tc>
        <w:tc>
          <w:tcPr>
            <w:tcW w:w="1237" w:type="dxa"/>
          </w:tcPr>
          <w:p w:rsidR="0068745C" w:rsidRPr="005F1BFD" w:rsidRDefault="0068745C" w:rsidP="005F1BFD">
            <w:pPr>
              <w:spacing w:line="276" w:lineRule="auto"/>
              <w:rPr>
                <w:rFonts w:ascii="Times New Roman" w:hAnsi="Times New Roman"/>
                <w:lang w:val="de-DE"/>
              </w:rPr>
            </w:pPr>
            <w:r w:rsidRPr="005F1BFD">
              <w:rPr>
                <w:rFonts w:ascii="Times New Roman" w:hAnsi="Times New Roman"/>
                <w:lang w:val="de-DE"/>
              </w:rPr>
              <w:t>22.09.2023</w:t>
            </w:r>
          </w:p>
        </w:tc>
        <w:tc>
          <w:tcPr>
            <w:tcW w:w="2363" w:type="dxa"/>
          </w:tcPr>
          <w:p w:rsidR="0068745C" w:rsidRPr="005F1BFD" w:rsidRDefault="0068745C" w:rsidP="005F1BFD">
            <w:pPr>
              <w:spacing w:line="276" w:lineRule="auto"/>
              <w:jc w:val="both"/>
              <w:rPr>
                <w:rFonts w:ascii="Times New Roman" w:eastAsia="Times New Roman" w:hAnsi="Times New Roman"/>
                <w:lang w:eastAsia="sq-AL"/>
              </w:rPr>
            </w:pPr>
            <w:r w:rsidRPr="005F1BFD">
              <w:rPr>
                <w:rFonts w:ascii="Times New Roman" w:eastAsia="Times New Roman" w:hAnsi="Times New Roman"/>
                <w:lang w:eastAsia="sq-AL"/>
              </w:rPr>
              <w:t>K</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rkes</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 xml:space="preserve"> p</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r v</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nien n</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 xml:space="preserve"> dispozicion t</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 xml:space="preserve"> informacionit</w:t>
            </w:r>
          </w:p>
        </w:tc>
        <w:tc>
          <w:tcPr>
            <w:tcW w:w="1260" w:type="dxa"/>
          </w:tcPr>
          <w:p w:rsidR="0068745C" w:rsidRPr="005F1BFD" w:rsidRDefault="0068745C" w:rsidP="005F1BFD">
            <w:pPr>
              <w:spacing w:line="276" w:lineRule="auto"/>
              <w:rPr>
                <w:rFonts w:ascii="Times New Roman" w:hAnsi="Times New Roman"/>
              </w:rPr>
            </w:pPr>
            <w:r w:rsidRPr="005F1BFD">
              <w:rPr>
                <w:rFonts w:ascii="Times New Roman" w:hAnsi="Times New Roman"/>
              </w:rPr>
              <w:t>27.09.2023</w:t>
            </w:r>
          </w:p>
        </w:tc>
        <w:tc>
          <w:tcPr>
            <w:tcW w:w="5490" w:type="dxa"/>
          </w:tcPr>
          <w:p w:rsidR="0068745C" w:rsidRPr="005F1BFD" w:rsidRDefault="0068745C" w:rsidP="005F1BFD">
            <w:pPr>
              <w:spacing w:line="276" w:lineRule="auto"/>
              <w:jc w:val="both"/>
              <w:rPr>
                <w:rFonts w:ascii="Times New Roman" w:hAnsi="Times New Roman"/>
                <w:color w:val="000000"/>
                <w:lang w:val="sq-AL"/>
              </w:rPr>
            </w:pPr>
            <w:r w:rsidRPr="005F1BFD">
              <w:rPr>
                <w:rFonts w:ascii="Times New Roman" w:hAnsi="Times New Roman"/>
                <w:color w:val="000000"/>
                <w:lang w:val="sq-AL"/>
              </w:rPr>
              <w:t xml:space="preserve">Në mbështetje të ligjit nr. 119/2014 “Për të drejtën e informimit”, ligjit nr. 10/2023 “Për informacionin e klasifikuar” </w:t>
            </w:r>
            <w:r w:rsidRPr="005F1BFD">
              <w:rPr>
                <w:rFonts w:ascii="Times New Roman" w:hAnsi="Times New Roman"/>
                <w:color w:val="000000"/>
              </w:rPr>
              <w:t xml:space="preserve">dhe akteve nënligjore në fuqi për informacionin e klasifikuar, në vijim të përgjigjes tonë datë 27.09.2023, </w:t>
            </w:r>
            <w:r w:rsidRPr="005F1BFD">
              <w:rPr>
                <w:rFonts w:ascii="Times New Roman" w:hAnsi="Times New Roman"/>
              </w:rPr>
              <w:t>ju sqarojmë se:</w:t>
            </w:r>
          </w:p>
          <w:p w:rsidR="0068745C" w:rsidRPr="005F1BFD" w:rsidRDefault="0068745C" w:rsidP="005F1BFD">
            <w:pPr>
              <w:spacing w:line="276" w:lineRule="auto"/>
              <w:jc w:val="both"/>
              <w:rPr>
                <w:rFonts w:ascii="Times New Roman" w:hAnsi="Times New Roman"/>
                <w:color w:val="000000"/>
                <w:lang w:val="sq-AL"/>
              </w:rPr>
            </w:pPr>
            <w:r w:rsidRPr="005F1BFD">
              <w:rPr>
                <w:rFonts w:ascii="Times New Roman" w:hAnsi="Times New Roman"/>
                <w:color w:val="000000"/>
              </w:rPr>
              <w:t>Në lidhje me pyetjen e parë dhe të dytë, referuar listës së dokumenteve të klasifikuara të AKSIK, miratuar me Vendim nr. 154, datë 02.06.2023 “Për listën e informacioneve të klasifikuara "sekret shtetëror" në Autoritetin Kombëtar për Sigurinë e Informacionit të Klasifikuar”, baza e të dhënave lidhur me punonjësit e institucioneve shtetërore, të cilët kanë aplikuar, janë pajisur apo u është refuzuar, hequr apo pezulluar CSP, të nxjerra nga baza e të dhënave në AKSIK është e klasifikuar “sekret shtetëror” dhe për këtë arsye nuk mund t’ju vihet në dispozicion.</w:t>
            </w:r>
          </w:p>
          <w:p w:rsidR="0068745C" w:rsidRPr="005F1BFD" w:rsidRDefault="0068745C" w:rsidP="005F1BFD">
            <w:pPr>
              <w:spacing w:line="276" w:lineRule="auto"/>
              <w:jc w:val="both"/>
              <w:rPr>
                <w:rFonts w:ascii="Times New Roman" w:hAnsi="Times New Roman"/>
                <w:color w:val="000000"/>
              </w:rPr>
            </w:pPr>
            <w:r w:rsidRPr="005F1BFD">
              <w:rPr>
                <w:rFonts w:ascii="Times New Roman" w:hAnsi="Times New Roman"/>
                <w:color w:val="000000"/>
              </w:rPr>
              <w:t xml:space="preserve">Në mbështetje të nenit 37 të </w:t>
            </w:r>
            <w:r w:rsidRPr="005F1BFD">
              <w:rPr>
                <w:rFonts w:ascii="Times New Roman" w:hAnsi="Times New Roman"/>
              </w:rPr>
              <w:t xml:space="preserve">Vendimit Nr. 188, datë 4.03.2015 të Këshillit të Ministrave “Për miratimin e rregullave për sigurimin e personelit”, </w:t>
            </w:r>
            <w:r w:rsidRPr="005F1BFD">
              <w:rPr>
                <w:rFonts w:ascii="Times New Roman" w:hAnsi="Times New Roman"/>
                <w:color w:val="000000"/>
              </w:rPr>
              <w:t>ku përcaktohet se:</w:t>
            </w:r>
          </w:p>
          <w:p w:rsidR="0068745C" w:rsidRPr="005F1BFD" w:rsidRDefault="0068745C" w:rsidP="005F1BFD">
            <w:pPr>
              <w:spacing w:line="276" w:lineRule="auto"/>
              <w:ind w:left="270"/>
              <w:jc w:val="both"/>
              <w:rPr>
                <w:rFonts w:ascii="Times New Roman" w:hAnsi="Times New Roman"/>
                <w:i/>
              </w:rPr>
            </w:pPr>
            <w:r w:rsidRPr="005F1BFD">
              <w:rPr>
                <w:rFonts w:ascii="Times New Roman" w:hAnsi="Times New Roman"/>
                <w:i/>
              </w:rPr>
              <w:t xml:space="preserve">“Ministritë, institucionet shtetërore dhe operatorët ekonomikë të interesuar janë të detyruar të mbajnë, të administrojnë dhe të përditësojnë regjistrin e modeluar dhe të miratuar nga DSIK-ja dhe bazën elektronike të të </w:t>
            </w:r>
            <w:r w:rsidRPr="005F1BFD">
              <w:rPr>
                <w:rFonts w:ascii="Times New Roman" w:hAnsi="Times New Roman"/>
                <w:i/>
              </w:rPr>
              <w:lastRenderedPageBreak/>
              <w:t>dhënave lidhur me punonjësit dhe stafet e tyre, për të cilët është lëshuar, refuzuar, pezulluar apo hequr CSP-ja”,</w:t>
            </w:r>
          </w:p>
          <w:p w:rsidR="0068745C" w:rsidRPr="005F1BFD" w:rsidRDefault="0068745C" w:rsidP="005F1BFD">
            <w:pPr>
              <w:spacing w:line="276" w:lineRule="auto"/>
              <w:jc w:val="both"/>
              <w:rPr>
                <w:rFonts w:ascii="Times New Roman" w:hAnsi="Times New Roman"/>
                <w:color w:val="000000"/>
              </w:rPr>
            </w:pPr>
            <w:r w:rsidRPr="005F1BFD">
              <w:rPr>
                <w:rFonts w:ascii="Times New Roman" w:hAnsi="Times New Roman"/>
                <w:color w:val="000000"/>
              </w:rPr>
              <w:t>Ju lutem drejtohuni institucioneve përkatëse për rekordet e këtyre të dhënave.</w:t>
            </w:r>
          </w:p>
        </w:tc>
        <w:tc>
          <w:tcPr>
            <w:tcW w:w="1260" w:type="dxa"/>
          </w:tcPr>
          <w:p w:rsidR="0068745C" w:rsidRPr="005F1BFD" w:rsidRDefault="0068745C" w:rsidP="005F1BFD">
            <w:pPr>
              <w:spacing w:line="276" w:lineRule="auto"/>
              <w:rPr>
                <w:rFonts w:ascii="Times New Roman" w:hAnsi="Times New Roman"/>
                <w:lang w:val="de-DE"/>
              </w:rPr>
            </w:pPr>
            <w:r w:rsidRPr="005F1BFD">
              <w:rPr>
                <w:rFonts w:ascii="Times New Roman" w:hAnsi="Times New Roman"/>
                <w:lang w:val="de-DE"/>
              </w:rPr>
              <w:lastRenderedPageBreak/>
              <w:t>Refuzuar</w:t>
            </w:r>
          </w:p>
        </w:tc>
        <w:tc>
          <w:tcPr>
            <w:tcW w:w="1260" w:type="dxa"/>
          </w:tcPr>
          <w:p w:rsidR="0068745C" w:rsidRPr="005F1BFD" w:rsidRDefault="0068745C" w:rsidP="005F1BFD">
            <w:pPr>
              <w:spacing w:line="276" w:lineRule="auto"/>
              <w:rPr>
                <w:rFonts w:ascii="Times New Roman" w:hAnsi="Times New Roman"/>
                <w:lang w:val="de-DE"/>
              </w:rPr>
            </w:pPr>
            <w:r w:rsidRPr="005F1BFD">
              <w:rPr>
                <w:rFonts w:ascii="Times New Roman" w:hAnsi="Times New Roman"/>
                <w:lang w:val="de-DE"/>
              </w:rPr>
              <w:t>Nuk ka</w:t>
            </w:r>
          </w:p>
        </w:tc>
      </w:tr>
      <w:tr w:rsidR="0068745C" w:rsidRPr="005F1BFD" w:rsidTr="005F1BFD">
        <w:tc>
          <w:tcPr>
            <w:tcW w:w="1008" w:type="dxa"/>
          </w:tcPr>
          <w:p w:rsidR="0068745C" w:rsidRPr="005F1BFD" w:rsidRDefault="0068745C" w:rsidP="005F1BFD">
            <w:pPr>
              <w:pStyle w:val="ListParagraph"/>
              <w:numPr>
                <w:ilvl w:val="0"/>
                <w:numId w:val="2"/>
              </w:numPr>
              <w:spacing w:line="276" w:lineRule="auto"/>
              <w:rPr>
                <w:rFonts w:ascii="Times New Roman" w:hAnsi="Times New Roman"/>
                <w:lang w:val="de-DE"/>
              </w:rPr>
            </w:pPr>
          </w:p>
        </w:tc>
        <w:tc>
          <w:tcPr>
            <w:tcW w:w="1237" w:type="dxa"/>
          </w:tcPr>
          <w:p w:rsidR="0068745C" w:rsidRPr="005F1BFD" w:rsidRDefault="0068745C" w:rsidP="005F1BFD">
            <w:pPr>
              <w:spacing w:line="276" w:lineRule="auto"/>
              <w:rPr>
                <w:rFonts w:ascii="Times New Roman" w:hAnsi="Times New Roman"/>
                <w:lang w:val="de-DE"/>
              </w:rPr>
            </w:pPr>
            <w:r w:rsidRPr="005F1BFD">
              <w:rPr>
                <w:rFonts w:ascii="Times New Roman" w:hAnsi="Times New Roman"/>
                <w:lang w:val="de-DE"/>
              </w:rPr>
              <w:t>10.10.2023</w:t>
            </w:r>
          </w:p>
        </w:tc>
        <w:tc>
          <w:tcPr>
            <w:tcW w:w="2363" w:type="dxa"/>
          </w:tcPr>
          <w:p w:rsidR="0068745C" w:rsidRPr="005F1BFD" w:rsidRDefault="0068745C" w:rsidP="005F1BFD">
            <w:pPr>
              <w:spacing w:line="276" w:lineRule="auto"/>
              <w:jc w:val="both"/>
              <w:rPr>
                <w:rFonts w:ascii="Times New Roman" w:eastAsia="Times New Roman" w:hAnsi="Times New Roman"/>
                <w:lang w:eastAsia="sq-AL"/>
              </w:rPr>
            </w:pPr>
            <w:r w:rsidRPr="005F1BFD">
              <w:rPr>
                <w:rFonts w:ascii="Times New Roman" w:eastAsia="Times New Roman" w:hAnsi="Times New Roman"/>
                <w:lang w:eastAsia="sq-AL"/>
              </w:rPr>
              <w:t>K</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rkes</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 xml:space="preserve"> p</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r informacion</w:t>
            </w:r>
          </w:p>
        </w:tc>
        <w:tc>
          <w:tcPr>
            <w:tcW w:w="1260" w:type="dxa"/>
          </w:tcPr>
          <w:p w:rsidR="0068745C" w:rsidRPr="005F1BFD" w:rsidRDefault="005247F4" w:rsidP="005F1BFD">
            <w:pPr>
              <w:spacing w:line="276" w:lineRule="auto"/>
              <w:rPr>
                <w:rFonts w:ascii="Times New Roman" w:hAnsi="Times New Roman"/>
              </w:rPr>
            </w:pPr>
            <w:r w:rsidRPr="005F1BFD">
              <w:rPr>
                <w:rFonts w:ascii="Times New Roman" w:hAnsi="Times New Roman"/>
              </w:rPr>
              <w:t>23.10.2023</w:t>
            </w:r>
          </w:p>
        </w:tc>
        <w:tc>
          <w:tcPr>
            <w:tcW w:w="5490" w:type="dxa"/>
          </w:tcPr>
          <w:p w:rsidR="005247F4" w:rsidRPr="005F1BFD" w:rsidRDefault="005247F4" w:rsidP="005F1BFD">
            <w:pPr>
              <w:spacing w:line="276" w:lineRule="auto"/>
              <w:jc w:val="both"/>
              <w:rPr>
                <w:rFonts w:ascii="Times New Roman" w:hAnsi="Times New Roman"/>
                <w:lang w:val="sq-AL" w:eastAsia="sq-AL"/>
              </w:rPr>
            </w:pPr>
            <w:r w:rsidRPr="005F1BFD">
              <w:rPr>
                <w:rFonts w:ascii="Times New Roman" w:hAnsi="Times New Roman"/>
                <w:color w:val="000000"/>
                <w:lang w:val="sq-AL"/>
              </w:rPr>
              <w:t xml:space="preserve">Në mbështetje të ligjit nr. 119/2014 “Për të drejtën e informimit”, i ndryshuar dhe në përgjigje të kërkesës tuaj, </w:t>
            </w:r>
            <w:r w:rsidRPr="005F1BFD">
              <w:rPr>
                <w:rFonts w:ascii="Times New Roman" w:hAnsi="Times New Roman"/>
                <w:lang w:val="sq-AL" w:eastAsia="sq-AL"/>
              </w:rPr>
              <w:t>Ju bëjmë me dije se:</w:t>
            </w:r>
            <w:r w:rsidRPr="005F1BFD">
              <w:rPr>
                <w:rFonts w:ascii="Times New Roman" w:hAnsi="Times New Roman"/>
                <w:color w:val="000000"/>
                <w:lang w:val="sq-AL"/>
              </w:rPr>
              <w:t xml:space="preserve"> </w:t>
            </w:r>
          </w:p>
          <w:p w:rsidR="005247F4" w:rsidRPr="005F1BFD" w:rsidRDefault="005247F4" w:rsidP="005F1BFD">
            <w:pPr>
              <w:tabs>
                <w:tab w:val="left" w:pos="7920"/>
              </w:tabs>
              <w:spacing w:line="276" w:lineRule="auto"/>
              <w:jc w:val="both"/>
              <w:rPr>
                <w:rFonts w:ascii="Times New Roman" w:hAnsi="Times New Roman"/>
                <w:lang w:val="sq-AL"/>
              </w:rPr>
            </w:pPr>
            <w:r w:rsidRPr="005F1BFD">
              <w:rPr>
                <w:rFonts w:ascii="Times New Roman" w:hAnsi="Times New Roman"/>
                <w:lang w:val="sq-AL"/>
              </w:rPr>
              <w:t>Në kërkesën tuaj, ju referoni shkresën e Autoritetit të Aviacionit Civil të cilët shprehen se, dokumentacioni i kërkuar klasifikohet “sekret shtetëror”. Me qëllim dhënien e një informacioni të plotë e të saktë, ju lutem na vini në dispozicion shkresën që referoni.</w:t>
            </w:r>
          </w:p>
          <w:p w:rsidR="005247F4" w:rsidRPr="005F1BFD" w:rsidRDefault="005247F4" w:rsidP="005F1BFD">
            <w:pPr>
              <w:tabs>
                <w:tab w:val="left" w:pos="7920"/>
              </w:tabs>
              <w:spacing w:line="276" w:lineRule="auto"/>
              <w:jc w:val="both"/>
              <w:rPr>
                <w:rFonts w:ascii="Times New Roman" w:hAnsi="Times New Roman"/>
                <w:lang w:val="sq-AL"/>
              </w:rPr>
            </w:pPr>
            <w:r w:rsidRPr="005F1BFD">
              <w:rPr>
                <w:rFonts w:ascii="Times New Roman" w:hAnsi="Times New Roman"/>
                <w:lang w:val="sq-AL"/>
              </w:rPr>
              <w:t>Në lidhje me kërkesën tuaj mbi mundësinë e pajisjes me Certifikatë Sigurie Personeli (CSP) dhe kriteret që duhen përmbushur, ju sqarojmë si në vijim:</w:t>
            </w:r>
          </w:p>
          <w:p w:rsidR="005247F4" w:rsidRPr="005F1BFD" w:rsidRDefault="005247F4" w:rsidP="005F1BFD">
            <w:pPr>
              <w:spacing w:line="276" w:lineRule="auto"/>
              <w:jc w:val="both"/>
              <w:rPr>
                <w:rFonts w:ascii="Times New Roman" w:hAnsi="Times New Roman"/>
                <w:lang w:val="sq-AL" w:eastAsia="sq-AL"/>
              </w:rPr>
            </w:pPr>
            <w:r w:rsidRPr="005F1BFD">
              <w:rPr>
                <w:rFonts w:ascii="Times New Roman" w:hAnsi="Times New Roman"/>
                <w:lang w:val="sq-AL"/>
              </w:rPr>
              <w:t xml:space="preserve">Referuar nenit 4 të Vendimit nr. 188, datë 4.03.2015 të Këshillit të Ministrave, “Për miratimin e rregullores për sigurimin e personelit” janë përcaktuar kriteret për njohjen e informacionit të klasifikuar. </w:t>
            </w:r>
            <w:r w:rsidRPr="005F1BFD">
              <w:rPr>
                <w:rFonts w:ascii="Times New Roman" w:hAnsi="Times New Roman"/>
                <w:u w:val="single"/>
                <w:lang w:val="sq-AL"/>
              </w:rPr>
              <w:t>Sipas nenit 4, kanë të drejtë të njihen,</w:t>
            </w:r>
            <w:r w:rsidRPr="005F1BFD">
              <w:rPr>
                <w:rFonts w:ascii="Times New Roman" w:hAnsi="Times New Roman"/>
                <w:lang w:val="sq-AL"/>
              </w:rPr>
              <w:t xml:space="preserve"> të ruajnë, të administrojnë e të transferojnë informacion të klasifikuar vetëm individët që: </w:t>
            </w:r>
          </w:p>
          <w:p w:rsidR="005247F4" w:rsidRPr="005F1BFD" w:rsidRDefault="005247F4" w:rsidP="005F1BFD">
            <w:pPr>
              <w:numPr>
                <w:ilvl w:val="0"/>
                <w:numId w:val="19"/>
              </w:numPr>
              <w:spacing w:line="276" w:lineRule="auto"/>
              <w:jc w:val="both"/>
              <w:rPr>
                <w:rFonts w:ascii="Times New Roman" w:hAnsi="Times New Roman"/>
                <w:lang w:val="sq-AL"/>
              </w:rPr>
            </w:pPr>
            <w:r w:rsidRPr="005F1BFD">
              <w:rPr>
                <w:rFonts w:ascii="Times New Roman" w:hAnsi="Times New Roman"/>
                <w:lang w:val="sq-AL"/>
              </w:rPr>
              <w:t xml:space="preserve">sigurojnë të drejtën e njohjes nga titullari i ministrisë/institucionit, ose oficeri i sigurimit industrial i kontraktorit për shkak të detyrës që kryejnë; </w:t>
            </w:r>
          </w:p>
          <w:p w:rsidR="005247F4" w:rsidRPr="005F1BFD" w:rsidRDefault="005247F4" w:rsidP="005F1BFD">
            <w:pPr>
              <w:numPr>
                <w:ilvl w:val="0"/>
                <w:numId w:val="19"/>
              </w:numPr>
              <w:spacing w:line="276" w:lineRule="auto"/>
              <w:jc w:val="both"/>
              <w:rPr>
                <w:rFonts w:ascii="Times New Roman" w:hAnsi="Times New Roman"/>
                <w:lang w:val="sq-AL"/>
              </w:rPr>
            </w:pPr>
            <w:r w:rsidRPr="005F1BFD">
              <w:rPr>
                <w:rFonts w:ascii="Times New Roman" w:hAnsi="Times New Roman"/>
                <w:lang w:val="sq-AL"/>
              </w:rPr>
              <w:t xml:space="preserve">kanë zotësi të plotë për të vepruar; </w:t>
            </w:r>
          </w:p>
          <w:p w:rsidR="005247F4" w:rsidRPr="005F1BFD" w:rsidRDefault="005247F4" w:rsidP="005F1BFD">
            <w:pPr>
              <w:numPr>
                <w:ilvl w:val="0"/>
                <w:numId w:val="19"/>
              </w:numPr>
              <w:spacing w:line="276" w:lineRule="auto"/>
              <w:jc w:val="both"/>
              <w:rPr>
                <w:rFonts w:ascii="Times New Roman" w:hAnsi="Times New Roman"/>
                <w:lang w:val="sq-AL"/>
              </w:rPr>
            </w:pPr>
            <w:r w:rsidRPr="005F1BFD">
              <w:rPr>
                <w:rFonts w:ascii="Times New Roman" w:hAnsi="Times New Roman"/>
                <w:lang w:val="sq-AL"/>
              </w:rPr>
              <w:t xml:space="preserve">janë të brifuar më parë për njohjen e procedurave të sigurisë së informacionit të klasifikuar dhe të përgjegjësive individuale për shkeljet e sigurisë; </w:t>
            </w:r>
          </w:p>
          <w:p w:rsidR="005247F4" w:rsidRPr="005F1BFD" w:rsidRDefault="005247F4" w:rsidP="005F1BFD">
            <w:pPr>
              <w:spacing w:line="276" w:lineRule="auto"/>
              <w:ind w:left="720" w:hanging="360"/>
              <w:jc w:val="both"/>
              <w:rPr>
                <w:rFonts w:ascii="Times New Roman" w:hAnsi="Times New Roman"/>
                <w:lang w:val="sq-AL"/>
              </w:rPr>
            </w:pPr>
            <w:r w:rsidRPr="005F1BFD">
              <w:rPr>
                <w:rFonts w:ascii="Times New Roman" w:hAnsi="Times New Roman"/>
                <w:lang w:val="sq-AL"/>
              </w:rPr>
              <w:t xml:space="preserve">ç.  janë të pajisur me Certifikatë të Sigurimit të Personelit (CSP), me përjashtim të rasteve për </w:t>
            </w:r>
            <w:r w:rsidRPr="005F1BFD">
              <w:rPr>
                <w:rFonts w:ascii="Times New Roman" w:hAnsi="Times New Roman"/>
                <w:lang w:val="sq-AL"/>
              </w:rPr>
              <w:lastRenderedPageBreak/>
              <w:t>njohjen me informacionin e klasifikuar në nivelin “I kufizuar”.</w:t>
            </w:r>
          </w:p>
          <w:p w:rsidR="005247F4" w:rsidRPr="005F1BFD" w:rsidRDefault="005247F4" w:rsidP="005F1BFD">
            <w:pPr>
              <w:spacing w:line="276" w:lineRule="auto"/>
              <w:jc w:val="both"/>
              <w:rPr>
                <w:rFonts w:ascii="Times New Roman" w:hAnsi="Times New Roman"/>
                <w:lang w:val="sq-AL"/>
              </w:rPr>
            </w:pPr>
            <w:r w:rsidRPr="005F1BFD">
              <w:rPr>
                <w:rFonts w:ascii="Times New Roman" w:hAnsi="Times New Roman"/>
                <w:lang w:val="sq-AL"/>
              </w:rPr>
              <w:t>Referuar legjislacionit në fuqi për informacionin e klasifikuar si dhe praktikës së konsoliduar ndër vite nga AKSIK, në cilësinë e autoritetit të sigurimit kombëtar, me parimin “</w:t>
            </w:r>
            <w:r w:rsidRPr="005F1BFD">
              <w:rPr>
                <w:rFonts w:ascii="Times New Roman" w:hAnsi="Times New Roman"/>
                <w:i/>
                <w:lang w:val="sq-AL"/>
              </w:rPr>
              <w:t>nevojë për njohje</w:t>
            </w:r>
            <w:r w:rsidRPr="005F1BFD">
              <w:rPr>
                <w:rFonts w:ascii="Times New Roman" w:hAnsi="Times New Roman"/>
                <w:lang w:val="sq-AL"/>
              </w:rPr>
              <w:t xml:space="preserve">” kuptohet nevoja për të pasur qasje tek informacioni i klasifikuar në kuadrin e një funksioni të caktuar zyrtar dhe me qëllim përmbushjen e një detyre funksionale. E drejta </w:t>
            </w:r>
            <w:r w:rsidRPr="005F1BFD">
              <w:rPr>
                <w:rFonts w:ascii="Times New Roman" w:hAnsi="Times New Roman"/>
                <w:i/>
                <w:lang w:val="sq-AL"/>
              </w:rPr>
              <w:t>“nevojë për njohje”</w:t>
            </w:r>
            <w:r w:rsidRPr="005F1BFD">
              <w:rPr>
                <w:rFonts w:ascii="Times New Roman" w:hAnsi="Times New Roman"/>
                <w:lang w:val="sq-AL"/>
              </w:rPr>
              <w:t xml:space="preserve"> sigurohet nga titullari, të cilit me ligj i është deleguar e drejta e klasifikimit origjinal.</w:t>
            </w:r>
          </w:p>
          <w:p w:rsidR="005247F4" w:rsidRPr="005F1BFD" w:rsidRDefault="005247F4" w:rsidP="005F1BFD">
            <w:pPr>
              <w:spacing w:line="276" w:lineRule="auto"/>
              <w:jc w:val="both"/>
              <w:rPr>
                <w:rFonts w:ascii="Times New Roman" w:hAnsi="Times New Roman"/>
                <w:lang w:val="sq-AL"/>
              </w:rPr>
            </w:pPr>
            <w:r w:rsidRPr="005F1BFD">
              <w:rPr>
                <w:rFonts w:ascii="Times New Roman" w:hAnsi="Times New Roman"/>
                <w:lang w:val="sq-AL"/>
              </w:rPr>
              <w:t>Pra, për t’u njohur me një informacion të klasifikuar duhet:</w:t>
            </w:r>
          </w:p>
          <w:p w:rsidR="005247F4" w:rsidRPr="005F1BFD" w:rsidRDefault="005247F4" w:rsidP="005F1BFD">
            <w:pPr>
              <w:numPr>
                <w:ilvl w:val="0"/>
                <w:numId w:val="20"/>
              </w:numPr>
              <w:spacing w:line="276" w:lineRule="auto"/>
              <w:ind w:left="720"/>
              <w:jc w:val="both"/>
              <w:rPr>
                <w:rFonts w:ascii="Times New Roman" w:hAnsi="Times New Roman"/>
                <w:lang w:val="sq-AL" w:eastAsia="sq-AL"/>
              </w:rPr>
            </w:pPr>
            <w:r w:rsidRPr="005F1BFD">
              <w:rPr>
                <w:rFonts w:ascii="Times New Roman" w:hAnsi="Times New Roman"/>
                <w:lang w:val="sq-AL"/>
              </w:rPr>
              <w:t>Të plotësosh kushtet të pajisesh me CSP;</w:t>
            </w:r>
          </w:p>
          <w:p w:rsidR="005247F4" w:rsidRPr="005F1BFD" w:rsidRDefault="005247F4" w:rsidP="005F1BFD">
            <w:pPr>
              <w:numPr>
                <w:ilvl w:val="0"/>
                <w:numId w:val="20"/>
              </w:numPr>
              <w:spacing w:line="276" w:lineRule="auto"/>
              <w:ind w:left="720"/>
              <w:jc w:val="both"/>
              <w:rPr>
                <w:rFonts w:ascii="Times New Roman" w:hAnsi="Times New Roman"/>
                <w:lang w:val="sq-AL" w:eastAsia="sq-AL"/>
              </w:rPr>
            </w:pPr>
            <w:r w:rsidRPr="005F1BFD">
              <w:rPr>
                <w:rFonts w:ascii="Times New Roman" w:hAnsi="Times New Roman"/>
                <w:lang w:val="sq-AL"/>
              </w:rPr>
              <w:t>Miratimi i titullarit të institucionit që e ka prodhuar informacionin;</w:t>
            </w:r>
          </w:p>
          <w:p w:rsidR="005247F4" w:rsidRPr="005F1BFD" w:rsidRDefault="005247F4" w:rsidP="005F1BFD">
            <w:pPr>
              <w:numPr>
                <w:ilvl w:val="0"/>
                <w:numId w:val="20"/>
              </w:numPr>
              <w:spacing w:line="276" w:lineRule="auto"/>
              <w:ind w:left="720"/>
              <w:jc w:val="both"/>
              <w:rPr>
                <w:rFonts w:ascii="Times New Roman" w:hAnsi="Times New Roman"/>
                <w:lang w:val="sq-AL" w:eastAsia="sq-AL"/>
              </w:rPr>
            </w:pPr>
            <w:r w:rsidRPr="005F1BFD">
              <w:rPr>
                <w:rFonts w:ascii="Times New Roman" w:hAnsi="Times New Roman"/>
                <w:lang w:val="sq-AL"/>
              </w:rPr>
              <w:t xml:space="preserve"> Zbatimi i parimit “nevojë për njohje”. </w:t>
            </w:r>
          </w:p>
          <w:p w:rsidR="0068745C" w:rsidRPr="005F1BFD" w:rsidRDefault="005247F4" w:rsidP="005F1BFD">
            <w:pPr>
              <w:spacing w:line="276" w:lineRule="auto"/>
              <w:jc w:val="both"/>
              <w:rPr>
                <w:rFonts w:ascii="Times New Roman" w:hAnsi="Times New Roman"/>
                <w:color w:val="000000"/>
              </w:rPr>
            </w:pPr>
            <w:r w:rsidRPr="005F1BFD">
              <w:rPr>
                <w:rFonts w:ascii="Times New Roman" w:hAnsi="Times New Roman"/>
                <w:lang w:val="sq-AL"/>
              </w:rPr>
              <w:t>Gjithashtu, ju informojmë se, n</w:t>
            </w:r>
            <w:r w:rsidRPr="005F1BFD">
              <w:rPr>
                <w:rFonts w:ascii="Times New Roman" w:hAnsi="Times New Roman"/>
                <w:lang w:val="sq-AL" w:eastAsia="sq-AL"/>
              </w:rPr>
              <w:t xml:space="preserve">ë zbatim të Vendimit nr. 662, datë 15.11.2017 “Për miratimin e rregullores për deklasifikimin dhe zhvlerësimin e informacionit të klasifikuar “Sekret shtetëror””, çdo person fizik </w:t>
            </w:r>
            <w:r w:rsidRPr="005F1BFD">
              <w:rPr>
                <w:rFonts w:ascii="Times New Roman" w:hAnsi="Times New Roman"/>
                <w:lang w:val="sq-AL"/>
              </w:rPr>
              <w:t>dhe çdo punonjës apo strukturë e interesuar brenda ministrisë apo institucionit ka të drejtën për të paraqitur kërkesë për deklasifikimin e informacionit të klasifikuar “Sekret shtetëror” me qëllim marrjen në shqyrtim të kërkesës nga Komisioni i Deklasifikimit, Zhvlerësimit të Informacionit të Klasifikuar “Sekret shtetëror” (KDZH).</w:t>
            </w:r>
          </w:p>
        </w:tc>
        <w:tc>
          <w:tcPr>
            <w:tcW w:w="1260" w:type="dxa"/>
          </w:tcPr>
          <w:p w:rsidR="0068745C" w:rsidRPr="005F1BFD" w:rsidRDefault="005F1BFD" w:rsidP="005F1BFD">
            <w:pPr>
              <w:spacing w:line="276" w:lineRule="auto"/>
              <w:rPr>
                <w:rFonts w:ascii="Times New Roman" w:hAnsi="Times New Roman"/>
                <w:lang w:val="de-DE"/>
              </w:rPr>
            </w:pPr>
            <w:r>
              <w:rPr>
                <w:rFonts w:ascii="Times New Roman" w:hAnsi="Times New Roman"/>
                <w:lang w:val="de-DE"/>
              </w:rPr>
              <w:lastRenderedPageBreak/>
              <w:t>E plotë</w:t>
            </w:r>
          </w:p>
        </w:tc>
        <w:tc>
          <w:tcPr>
            <w:tcW w:w="1260" w:type="dxa"/>
          </w:tcPr>
          <w:p w:rsidR="0068745C" w:rsidRPr="005F1BFD" w:rsidRDefault="005247F4" w:rsidP="005F1BFD">
            <w:pPr>
              <w:spacing w:line="276" w:lineRule="auto"/>
              <w:rPr>
                <w:rFonts w:ascii="Times New Roman" w:hAnsi="Times New Roman"/>
                <w:lang w:val="de-DE"/>
              </w:rPr>
            </w:pPr>
            <w:r w:rsidRPr="005F1BFD">
              <w:rPr>
                <w:rFonts w:ascii="Times New Roman" w:hAnsi="Times New Roman"/>
                <w:lang w:val="de-DE"/>
              </w:rPr>
              <w:t>Nuk ka</w:t>
            </w:r>
          </w:p>
        </w:tc>
      </w:tr>
    </w:tbl>
    <w:p w:rsidR="007660F9" w:rsidRPr="002B5943" w:rsidRDefault="007660F9" w:rsidP="00640155">
      <w:pPr>
        <w:spacing w:after="0" w:line="240" w:lineRule="auto"/>
        <w:rPr>
          <w:rFonts w:ascii="Times New Roman" w:hAnsi="Times New Roman"/>
          <w:sz w:val="20"/>
          <w:szCs w:val="20"/>
          <w:lang w:val="it-IT"/>
        </w:rPr>
      </w:pPr>
    </w:p>
    <w:sectPr w:rsidR="007660F9" w:rsidRPr="002B5943" w:rsidSect="00640155">
      <w:headerReference w:type="default" r:id="rId8"/>
      <w:footerReference w:type="default" r:id="rId9"/>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12" w:rsidRDefault="00E03012" w:rsidP="0033745A">
      <w:pPr>
        <w:spacing w:after="0" w:line="240" w:lineRule="auto"/>
      </w:pPr>
      <w:r>
        <w:separator/>
      </w:r>
    </w:p>
  </w:endnote>
  <w:endnote w:type="continuationSeparator" w:id="0">
    <w:p w:rsidR="00E03012" w:rsidRDefault="00E03012" w:rsidP="0033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9110"/>
      <w:docPartObj>
        <w:docPartGallery w:val="Page Numbers (Bottom of Page)"/>
        <w:docPartUnique/>
      </w:docPartObj>
    </w:sdtPr>
    <w:sdtEndPr/>
    <w:sdtContent>
      <w:p w:rsidR="00485F8E" w:rsidRDefault="00E963D5">
        <w:pPr>
          <w:pStyle w:val="Footer"/>
          <w:jc w:val="center"/>
        </w:pPr>
        <w:r w:rsidRPr="003B4947">
          <w:rPr>
            <w:rFonts w:ascii="Times New Roman" w:hAnsi="Times New Roman"/>
            <w:sz w:val="20"/>
            <w:szCs w:val="20"/>
          </w:rPr>
          <w:fldChar w:fldCharType="begin"/>
        </w:r>
        <w:r w:rsidR="00485F8E" w:rsidRPr="003B4947">
          <w:rPr>
            <w:rFonts w:ascii="Times New Roman" w:hAnsi="Times New Roman"/>
            <w:sz w:val="20"/>
            <w:szCs w:val="20"/>
          </w:rPr>
          <w:instrText xml:space="preserve"> PAGE   \* MERGEFORMAT </w:instrText>
        </w:r>
        <w:r w:rsidRPr="003B4947">
          <w:rPr>
            <w:rFonts w:ascii="Times New Roman" w:hAnsi="Times New Roman"/>
            <w:sz w:val="20"/>
            <w:szCs w:val="20"/>
          </w:rPr>
          <w:fldChar w:fldCharType="separate"/>
        </w:r>
        <w:r w:rsidR="003C30AC">
          <w:rPr>
            <w:rFonts w:ascii="Times New Roman" w:hAnsi="Times New Roman"/>
            <w:noProof/>
            <w:sz w:val="20"/>
            <w:szCs w:val="20"/>
          </w:rPr>
          <w:t>17</w:t>
        </w:r>
        <w:r w:rsidRPr="003B4947">
          <w:rPr>
            <w:rFonts w:ascii="Times New Roman" w:hAnsi="Times New Roman"/>
            <w:sz w:val="20"/>
            <w:szCs w:val="20"/>
          </w:rPr>
          <w:fldChar w:fldCharType="end"/>
        </w:r>
      </w:p>
    </w:sdtContent>
  </w:sdt>
  <w:p w:rsidR="00485F8E" w:rsidRDefault="00485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12" w:rsidRDefault="00E03012" w:rsidP="0033745A">
      <w:pPr>
        <w:spacing w:after="0" w:line="240" w:lineRule="auto"/>
      </w:pPr>
      <w:r>
        <w:separator/>
      </w:r>
    </w:p>
  </w:footnote>
  <w:footnote w:type="continuationSeparator" w:id="0">
    <w:p w:rsidR="00E03012" w:rsidRDefault="00E03012" w:rsidP="0033745A">
      <w:pPr>
        <w:spacing w:after="0" w:line="240" w:lineRule="auto"/>
      </w:pPr>
      <w:r>
        <w:continuationSeparator/>
      </w:r>
    </w:p>
  </w:footnote>
  <w:footnote w:id="1">
    <w:p w:rsidR="00272DA3" w:rsidRPr="00603A0A" w:rsidRDefault="00272DA3" w:rsidP="00272DA3">
      <w:pPr>
        <w:jc w:val="both"/>
        <w:rPr>
          <w:rFonts w:ascii="Times New Roman" w:hAnsi="Times New Roman"/>
          <w:sz w:val="20"/>
          <w:szCs w:val="20"/>
        </w:rPr>
      </w:pPr>
      <w:r>
        <w:rPr>
          <w:rStyle w:val="FootnoteReference"/>
        </w:rPr>
        <w:footnoteRef/>
      </w:r>
      <w:r>
        <w:t xml:space="preserve"> </w:t>
      </w:r>
      <w:r w:rsidRPr="00603A0A">
        <w:rPr>
          <w:rFonts w:ascii="Times New Roman" w:hAnsi="Times New Roman"/>
          <w:sz w:val="20"/>
          <w:szCs w:val="20"/>
        </w:rPr>
        <w:t xml:space="preserve">Bazuar në ligjin Nr. 10/2023 “Për informacionin e klasifikuar”, “Certifikata e Sigurisë së Personelit (CSP)” është dokumenti zyrtar i autoritetit shqiptar përgjegjës për sigurinë e informacionit të klasifikuar ose i një autoriteti kompetent përgjegjës i sigurisë së një vendi tjetër, </w:t>
      </w:r>
      <w:r w:rsidRPr="00603A0A">
        <w:rPr>
          <w:rFonts w:ascii="Times New Roman" w:hAnsi="Times New Roman"/>
          <w:b/>
          <w:sz w:val="20"/>
          <w:szCs w:val="20"/>
        </w:rPr>
        <w:t>i cili vërteton nga pikëpamja e sigurisë se një individ i plotëson kushtet e përcaktuara</w:t>
      </w:r>
      <w:r w:rsidRPr="00603A0A">
        <w:rPr>
          <w:rFonts w:ascii="Times New Roman" w:hAnsi="Times New Roman"/>
          <w:sz w:val="20"/>
          <w:szCs w:val="20"/>
        </w:rPr>
        <w:t xml:space="preserve"> për njohjen, administrimin dhe transferimin e informacionit të klasifikuar.</w:t>
      </w:r>
    </w:p>
    <w:p w:rsidR="00272DA3" w:rsidRDefault="00272DA3" w:rsidP="00272DA3">
      <w:pPr>
        <w:pStyle w:val="FootnoteText"/>
      </w:pPr>
    </w:p>
  </w:footnote>
  <w:footnote w:id="2">
    <w:p w:rsidR="00272DA3" w:rsidRPr="009C66E8" w:rsidRDefault="00272DA3" w:rsidP="00272DA3">
      <w:pPr>
        <w:jc w:val="both"/>
        <w:rPr>
          <w:rFonts w:ascii="Times New Roman" w:hAnsi="Times New Roman"/>
          <w:sz w:val="20"/>
          <w:szCs w:val="20"/>
        </w:rPr>
      </w:pPr>
      <w:r>
        <w:rPr>
          <w:rStyle w:val="FootnoteReference"/>
        </w:rPr>
        <w:footnoteRef/>
      </w:r>
      <w:r>
        <w:t xml:space="preserve"> </w:t>
      </w:r>
      <w:r w:rsidRPr="009C66E8">
        <w:rPr>
          <w:rFonts w:ascii="Times New Roman" w:hAnsi="Times New Roman"/>
          <w:sz w:val="20"/>
          <w:szCs w:val="20"/>
        </w:rPr>
        <w:t xml:space="preserve">Shiko neni 27, paragrafi i pare i Vendimit Nr. 188, datë 4.3.2015 të Këshillit të Ministrave “Për miratimin e rregullave për sigurimin e personelit”. </w:t>
      </w:r>
    </w:p>
    <w:p w:rsidR="00272DA3" w:rsidRPr="009C66E8" w:rsidRDefault="00272DA3" w:rsidP="00272DA3">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F8E" w:rsidRDefault="00485F8E" w:rsidP="00CB70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C99"/>
    <w:multiLevelType w:val="hybridMultilevel"/>
    <w:tmpl w:val="80B2A92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C205F54"/>
    <w:multiLevelType w:val="hybridMultilevel"/>
    <w:tmpl w:val="558C53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D4814C9"/>
    <w:multiLevelType w:val="hybridMultilevel"/>
    <w:tmpl w:val="61B00556"/>
    <w:lvl w:ilvl="0" w:tplc="F9AA7F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863CE"/>
    <w:multiLevelType w:val="hybridMultilevel"/>
    <w:tmpl w:val="33A00C8E"/>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4" w15:restartNumberingAfterBreak="0">
    <w:nsid w:val="284112F1"/>
    <w:multiLevelType w:val="hybridMultilevel"/>
    <w:tmpl w:val="ACFA9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B5328"/>
    <w:multiLevelType w:val="hybridMultilevel"/>
    <w:tmpl w:val="46406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33147"/>
    <w:multiLevelType w:val="hybridMultilevel"/>
    <w:tmpl w:val="15385D3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C6111"/>
    <w:multiLevelType w:val="hybridMultilevel"/>
    <w:tmpl w:val="2B9450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7A5B47"/>
    <w:multiLevelType w:val="hybridMultilevel"/>
    <w:tmpl w:val="10A62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65576"/>
    <w:multiLevelType w:val="hybridMultilevel"/>
    <w:tmpl w:val="54C21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62171"/>
    <w:multiLevelType w:val="hybridMultilevel"/>
    <w:tmpl w:val="6C381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0E3150"/>
    <w:multiLevelType w:val="hybridMultilevel"/>
    <w:tmpl w:val="AF525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497866"/>
    <w:multiLevelType w:val="multilevel"/>
    <w:tmpl w:val="4BC2E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4C7ED7"/>
    <w:multiLevelType w:val="hybridMultilevel"/>
    <w:tmpl w:val="3A2868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F1F6BBB"/>
    <w:multiLevelType w:val="hybridMultilevel"/>
    <w:tmpl w:val="2B9450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CB27D2"/>
    <w:multiLevelType w:val="hybridMultilevel"/>
    <w:tmpl w:val="2110B570"/>
    <w:lvl w:ilvl="0" w:tplc="AE5C6DAE">
      <w:numFmt w:val="bullet"/>
      <w:lvlText w:val="-"/>
      <w:lvlJc w:val="left"/>
      <w:pPr>
        <w:ind w:left="630" w:hanging="360"/>
      </w:pPr>
      <w:rPr>
        <w:rFonts w:ascii="Calibri" w:eastAsia="Times New Roman" w:hAnsi="Calibri" w:hint="default"/>
        <w:b/>
        <w:color w:val="auto"/>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15:restartNumberingAfterBreak="0">
    <w:nsid w:val="6FA729B6"/>
    <w:multiLevelType w:val="hybridMultilevel"/>
    <w:tmpl w:val="0EF644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8B3D7D"/>
    <w:multiLevelType w:val="hybridMultilevel"/>
    <w:tmpl w:val="D27C8FF4"/>
    <w:lvl w:ilvl="0" w:tplc="14EE5F5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6"/>
  </w:num>
  <w:num w:numId="4">
    <w:abstractNumId w:val="8"/>
  </w:num>
  <w:num w:numId="5">
    <w:abstractNumId w:val="6"/>
  </w:num>
  <w:num w:numId="6">
    <w:abstractNumId w:val="7"/>
  </w:num>
  <w:num w:numId="7">
    <w:abstractNumId w:val="14"/>
  </w:num>
  <w:num w:numId="8">
    <w:abstractNumId w:val="11"/>
  </w:num>
  <w:num w:numId="9">
    <w:abstractNumId w:val="17"/>
  </w:num>
  <w:num w:numId="10">
    <w:abstractNumId w:val="12"/>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4"/>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6B"/>
    <w:rsid w:val="0000019A"/>
    <w:rsid w:val="000041D9"/>
    <w:rsid w:val="000107CF"/>
    <w:rsid w:val="0001364F"/>
    <w:rsid w:val="000145E6"/>
    <w:rsid w:val="000174F0"/>
    <w:rsid w:val="00022C57"/>
    <w:rsid w:val="0002684B"/>
    <w:rsid w:val="000268F3"/>
    <w:rsid w:val="00026F65"/>
    <w:rsid w:val="00033C62"/>
    <w:rsid w:val="0005216A"/>
    <w:rsid w:val="00060570"/>
    <w:rsid w:val="00060D16"/>
    <w:rsid w:val="00067645"/>
    <w:rsid w:val="000744F0"/>
    <w:rsid w:val="00075F1B"/>
    <w:rsid w:val="000831FB"/>
    <w:rsid w:val="00083F73"/>
    <w:rsid w:val="000965B6"/>
    <w:rsid w:val="000A2857"/>
    <w:rsid w:val="000B16F8"/>
    <w:rsid w:val="000B6B68"/>
    <w:rsid w:val="000C07CE"/>
    <w:rsid w:val="000C401A"/>
    <w:rsid w:val="000D13E2"/>
    <w:rsid w:val="000D2CC0"/>
    <w:rsid w:val="000D44EE"/>
    <w:rsid w:val="000D5BCD"/>
    <w:rsid w:val="000E24CF"/>
    <w:rsid w:val="000E2E0D"/>
    <w:rsid w:val="000E3F7B"/>
    <w:rsid w:val="000E456F"/>
    <w:rsid w:val="000E7378"/>
    <w:rsid w:val="000F0198"/>
    <w:rsid w:val="00100DC0"/>
    <w:rsid w:val="001029C3"/>
    <w:rsid w:val="00103AF1"/>
    <w:rsid w:val="00107C07"/>
    <w:rsid w:val="00126B84"/>
    <w:rsid w:val="001313B5"/>
    <w:rsid w:val="00133650"/>
    <w:rsid w:val="001363E8"/>
    <w:rsid w:val="001379CE"/>
    <w:rsid w:val="00144F5B"/>
    <w:rsid w:val="00145A47"/>
    <w:rsid w:val="00151050"/>
    <w:rsid w:val="00153EA2"/>
    <w:rsid w:val="0016106A"/>
    <w:rsid w:val="001612FA"/>
    <w:rsid w:val="001661D6"/>
    <w:rsid w:val="00175D7E"/>
    <w:rsid w:val="00190FD8"/>
    <w:rsid w:val="001946D5"/>
    <w:rsid w:val="001A140E"/>
    <w:rsid w:val="001A24DB"/>
    <w:rsid w:val="001A2F3C"/>
    <w:rsid w:val="001C3827"/>
    <w:rsid w:val="001C4233"/>
    <w:rsid w:val="001C47A4"/>
    <w:rsid w:val="001C575D"/>
    <w:rsid w:val="001D4912"/>
    <w:rsid w:val="001E0409"/>
    <w:rsid w:val="001E0983"/>
    <w:rsid w:val="001E7A4A"/>
    <w:rsid w:val="001F25C9"/>
    <w:rsid w:val="00202DF3"/>
    <w:rsid w:val="00205EA4"/>
    <w:rsid w:val="00211A53"/>
    <w:rsid w:val="00227E5C"/>
    <w:rsid w:val="00243169"/>
    <w:rsid w:val="00244AE9"/>
    <w:rsid w:val="00253AD9"/>
    <w:rsid w:val="0026300C"/>
    <w:rsid w:val="002656D9"/>
    <w:rsid w:val="00267C29"/>
    <w:rsid w:val="0027084F"/>
    <w:rsid w:val="00272DA3"/>
    <w:rsid w:val="002746A1"/>
    <w:rsid w:val="002823D5"/>
    <w:rsid w:val="002868E1"/>
    <w:rsid w:val="0029408F"/>
    <w:rsid w:val="00296147"/>
    <w:rsid w:val="002A6515"/>
    <w:rsid w:val="002B5943"/>
    <w:rsid w:val="002C1E98"/>
    <w:rsid w:val="002C7224"/>
    <w:rsid w:val="002D4088"/>
    <w:rsid w:val="002E03D7"/>
    <w:rsid w:val="002E3307"/>
    <w:rsid w:val="002E4F57"/>
    <w:rsid w:val="002E6480"/>
    <w:rsid w:val="002F0CB9"/>
    <w:rsid w:val="0030105A"/>
    <w:rsid w:val="0031038C"/>
    <w:rsid w:val="003121DB"/>
    <w:rsid w:val="003142FD"/>
    <w:rsid w:val="003149B0"/>
    <w:rsid w:val="00314F24"/>
    <w:rsid w:val="003176FB"/>
    <w:rsid w:val="00330A12"/>
    <w:rsid w:val="00333944"/>
    <w:rsid w:val="00335953"/>
    <w:rsid w:val="0033745A"/>
    <w:rsid w:val="003407D1"/>
    <w:rsid w:val="00341303"/>
    <w:rsid w:val="003425CC"/>
    <w:rsid w:val="00350B8D"/>
    <w:rsid w:val="0035167A"/>
    <w:rsid w:val="00351B5E"/>
    <w:rsid w:val="00356224"/>
    <w:rsid w:val="003569CF"/>
    <w:rsid w:val="00370C9A"/>
    <w:rsid w:val="00373BBD"/>
    <w:rsid w:val="00382288"/>
    <w:rsid w:val="00383B23"/>
    <w:rsid w:val="00393B46"/>
    <w:rsid w:val="00396A1B"/>
    <w:rsid w:val="003977E7"/>
    <w:rsid w:val="003A61AD"/>
    <w:rsid w:val="003B24AA"/>
    <w:rsid w:val="003B4947"/>
    <w:rsid w:val="003C30AC"/>
    <w:rsid w:val="003C7BB6"/>
    <w:rsid w:val="003D30E2"/>
    <w:rsid w:val="003D40A0"/>
    <w:rsid w:val="003D715F"/>
    <w:rsid w:val="003E22E9"/>
    <w:rsid w:val="003E2403"/>
    <w:rsid w:val="003F10BD"/>
    <w:rsid w:val="003F7456"/>
    <w:rsid w:val="00401638"/>
    <w:rsid w:val="00401D87"/>
    <w:rsid w:val="00404261"/>
    <w:rsid w:val="00405BE6"/>
    <w:rsid w:val="00412784"/>
    <w:rsid w:val="00417947"/>
    <w:rsid w:val="004222FD"/>
    <w:rsid w:val="004319B2"/>
    <w:rsid w:val="00437880"/>
    <w:rsid w:val="00443E76"/>
    <w:rsid w:val="00444251"/>
    <w:rsid w:val="004540F9"/>
    <w:rsid w:val="004550DD"/>
    <w:rsid w:val="00456346"/>
    <w:rsid w:val="00456B75"/>
    <w:rsid w:val="004578B7"/>
    <w:rsid w:val="0046156D"/>
    <w:rsid w:val="00472622"/>
    <w:rsid w:val="0048037A"/>
    <w:rsid w:val="004840B8"/>
    <w:rsid w:val="00485F8E"/>
    <w:rsid w:val="004A750A"/>
    <w:rsid w:val="004B59C1"/>
    <w:rsid w:val="004C1334"/>
    <w:rsid w:val="004C7ADE"/>
    <w:rsid w:val="004C7E46"/>
    <w:rsid w:val="004D1F02"/>
    <w:rsid w:val="004D227A"/>
    <w:rsid w:val="004D29B5"/>
    <w:rsid w:val="004E5EA1"/>
    <w:rsid w:val="004E6D73"/>
    <w:rsid w:val="004E6FAA"/>
    <w:rsid w:val="004F2095"/>
    <w:rsid w:val="004F7813"/>
    <w:rsid w:val="00501C74"/>
    <w:rsid w:val="005020CF"/>
    <w:rsid w:val="0050525A"/>
    <w:rsid w:val="00506BF5"/>
    <w:rsid w:val="00511E4D"/>
    <w:rsid w:val="00513F5C"/>
    <w:rsid w:val="005216FE"/>
    <w:rsid w:val="00521998"/>
    <w:rsid w:val="005247F4"/>
    <w:rsid w:val="005272E3"/>
    <w:rsid w:val="00535230"/>
    <w:rsid w:val="00543552"/>
    <w:rsid w:val="005611E5"/>
    <w:rsid w:val="005633D9"/>
    <w:rsid w:val="00567289"/>
    <w:rsid w:val="005722C5"/>
    <w:rsid w:val="0057752D"/>
    <w:rsid w:val="005841E9"/>
    <w:rsid w:val="0059775D"/>
    <w:rsid w:val="005A68B5"/>
    <w:rsid w:val="005B79A5"/>
    <w:rsid w:val="005C0A48"/>
    <w:rsid w:val="005C2F66"/>
    <w:rsid w:val="005C3135"/>
    <w:rsid w:val="005C4A7D"/>
    <w:rsid w:val="005C6070"/>
    <w:rsid w:val="005D390B"/>
    <w:rsid w:val="005D5FD0"/>
    <w:rsid w:val="005E1D8D"/>
    <w:rsid w:val="005E43A5"/>
    <w:rsid w:val="005E6AC5"/>
    <w:rsid w:val="005F1BFD"/>
    <w:rsid w:val="005F49D0"/>
    <w:rsid w:val="005F5D33"/>
    <w:rsid w:val="006121B8"/>
    <w:rsid w:val="0062345C"/>
    <w:rsid w:val="006244F7"/>
    <w:rsid w:val="00640155"/>
    <w:rsid w:val="006469D5"/>
    <w:rsid w:val="006528B0"/>
    <w:rsid w:val="006614D8"/>
    <w:rsid w:val="00667167"/>
    <w:rsid w:val="0067446E"/>
    <w:rsid w:val="00677A43"/>
    <w:rsid w:val="006808D1"/>
    <w:rsid w:val="00682962"/>
    <w:rsid w:val="00685F0E"/>
    <w:rsid w:val="00686721"/>
    <w:rsid w:val="0068745C"/>
    <w:rsid w:val="0069499E"/>
    <w:rsid w:val="006976FF"/>
    <w:rsid w:val="006A701F"/>
    <w:rsid w:val="006B33A9"/>
    <w:rsid w:val="006B359F"/>
    <w:rsid w:val="006C3880"/>
    <w:rsid w:val="006C720B"/>
    <w:rsid w:val="006C7B9C"/>
    <w:rsid w:val="006D1DAB"/>
    <w:rsid w:val="006D3071"/>
    <w:rsid w:val="006D3D8B"/>
    <w:rsid w:val="006D4D23"/>
    <w:rsid w:val="006E1A99"/>
    <w:rsid w:val="006E20E6"/>
    <w:rsid w:val="006E2B5F"/>
    <w:rsid w:val="006E3C13"/>
    <w:rsid w:val="006E4AEC"/>
    <w:rsid w:val="006E5A2C"/>
    <w:rsid w:val="006E68FF"/>
    <w:rsid w:val="006F36E9"/>
    <w:rsid w:val="007010CC"/>
    <w:rsid w:val="00710E91"/>
    <w:rsid w:val="00715295"/>
    <w:rsid w:val="00722C3D"/>
    <w:rsid w:val="00731EF2"/>
    <w:rsid w:val="00735EF6"/>
    <w:rsid w:val="007412F6"/>
    <w:rsid w:val="00741825"/>
    <w:rsid w:val="0075164E"/>
    <w:rsid w:val="00755626"/>
    <w:rsid w:val="00760584"/>
    <w:rsid w:val="007660F9"/>
    <w:rsid w:val="00771957"/>
    <w:rsid w:val="00771F0E"/>
    <w:rsid w:val="0077693F"/>
    <w:rsid w:val="00777209"/>
    <w:rsid w:val="0077730A"/>
    <w:rsid w:val="00786E47"/>
    <w:rsid w:val="0079191C"/>
    <w:rsid w:val="00792065"/>
    <w:rsid w:val="00793583"/>
    <w:rsid w:val="007A2603"/>
    <w:rsid w:val="007B1172"/>
    <w:rsid w:val="007C09D3"/>
    <w:rsid w:val="007C1BD9"/>
    <w:rsid w:val="007D2491"/>
    <w:rsid w:val="007D4249"/>
    <w:rsid w:val="007D6DA4"/>
    <w:rsid w:val="007D76B8"/>
    <w:rsid w:val="007D7771"/>
    <w:rsid w:val="007E049F"/>
    <w:rsid w:val="007E4329"/>
    <w:rsid w:val="007E581B"/>
    <w:rsid w:val="007F0983"/>
    <w:rsid w:val="007F1C39"/>
    <w:rsid w:val="00802B61"/>
    <w:rsid w:val="00814446"/>
    <w:rsid w:val="00814EC0"/>
    <w:rsid w:val="0082195E"/>
    <w:rsid w:val="0083353B"/>
    <w:rsid w:val="00845974"/>
    <w:rsid w:val="00852303"/>
    <w:rsid w:val="0085517C"/>
    <w:rsid w:val="00871FA7"/>
    <w:rsid w:val="00872C08"/>
    <w:rsid w:val="00880817"/>
    <w:rsid w:val="00894D2D"/>
    <w:rsid w:val="008A2165"/>
    <w:rsid w:val="008A287C"/>
    <w:rsid w:val="008A39D3"/>
    <w:rsid w:val="008A49D4"/>
    <w:rsid w:val="008B2AA4"/>
    <w:rsid w:val="008B57CD"/>
    <w:rsid w:val="008B74FE"/>
    <w:rsid w:val="008C3CFE"/>
    <w:rsid w:val="008E1940"/>
    <w:rsid w:val="008E2B9A"/>
    <w:rsid w:val="00902337"/>
    <w:rsid w:val="00902E88"/>
    <w:rsid w:val="009126BD"/>
    <w:rsid w:val="009166F8"/>
    <w:rsid w:val="00921173"/>
    <w:rsid w:val="00922964"/>
    <w:rsid w:val="0093131A"/>
    <w:rsid w:val="0093319D"/>
    <w:rsid w:val="00940E62"/>
    <w:rsid w:val="0094287A"/>
    <w:rsid w:val="00943843"/>
    <w:rsid w:val="0094709B"/>
    <w:rsid w:val="00951186"/>
    <w:rsid w:val="0096470C"/>
    <w:rsid w:val="00972000"/>
    <w:rsid w:val="00982BE3"/>
    <w:rsid w:val="00982E8E"/>
    <w:rsid w:val="0098398C"/>
    <w:rsid w:val="009847B2"/>
    <w:rsid w:val="00985B1F"/>
    <w:rsid w:val="00986893"/>
    <w:rsid w:val="0098787D"/>
    <w:rsid w:val="0099362F"/>
    <w:rsid w:val="009944B9"/>
    <w:rsid w:val="00996C12"/>
    <w:rsid w:val="009A06F0"/>
    <w:rsid w:val="009A7965"/>
    <w:rsid w:val="009A79C1"/>
    <w:rsid w:val="009B2059"/>
    <w:rsid w:val="009B742B"/>
    <w:rsid w:val="009C0752"/>
    <w:rsid w:val="009E0FB2"/>
    <w:rsid w:val="009E3C15"/>
    <w:rsid w:val="009E48D9"/>
    <w:rsid w:val="009F485C"/>
    <w:rsid w:val="00A0313B"/>
    <w:rsid w:val="00A05044"/>
    <w:rsid w:val="00A05276"/>
    <w:rsid w:val="00A11C4E"/>
    <w:rsid w:val="00A12AAA"/>
    <w:rsid w:val="00A230B3"/>
    <w:rsid w:val="00A32964"/>
    <w:rsid w:val="00A32C51"/>
    <w:rsid w:val="00A35C83"/>
    <w:rsid w:val="00A45459"/>
    <w:rsid w:val="00A456E7"/>
    <w:rsid w:val="00A54474"/>
    <w:rsid w:val="00A559D6"/>
    <w:rsid w:val="00A56277"/>
    <w:rsid w:val="00A61A3C"/>
    <w:rsid w:val="00A62E53"/>
    <w:rsid w:val="00A62FB6"/>
    <w:rsid w:val="00A866AD"/>
    <w:rsid w:val="00A8789E"/>
    <w:rsid w:val="00A965FB"/>
    <w:rsid w:val="00AA0C88"/>
    <w:rsid w:val="00AA16AA"/>
    <w:rsid w:val="00AA1794"/>
    <w:rsid w:val="00AA4458"/>
    <w:rsid w:val="00AA5701"/>
    <w:rsid w:val="00AA6BCB"/>
    <w:rsid w:val="00AB4B6A"/>
    <w:rsid w:val="00AB76AD"/>
    <w:rsid w:val="00AC1644"/>
    <w:rsid w:val="00AC31A0"/>
    <w:rsid w:val="00AC6E14"/>
    <w:rsid w:val="00AD0804"/>
    <w:rsid w:val="00AD38F6"/>
    <w:rsid w:val="00AE0B3D"/>
    <w:rsid w:val="00AE1E9C"/>
    <w:rsid w:val="00AE57E7"/>
    <w:rsid w:val="00AE59F7"/>
    <w:rsid w:val="00AE79F7"/>
    <w:rsid w:val="00AF21B5"/>
    <w:rsid w:val="00B01CCD"/>
    <w:rsid w:val="00B04CC7"/>
    <w:rsid w:val="00B11591"/>
    <w:rsid w:val="00B14180"/>
    <w:rsid w:val="00B15EE2"/>
    <w:rsid w:val="00B209B8"/>
    <w:rsid w:val="00B22058"/>
    <w:rsid w:val="00B25850"/>
    <w:rsid w:val="00B26B53"/>
    <w:rsid w:val="00B27CFB"/>
    <w:rsid w:val="00B347A6"/>
    <w:rsid w:val="00B52925"/>
    <w:rsid w:val="00B56C52"/>
    <w:rsid w:val="00B609B3"/>
    <w:rsid w:val="00B65B77"/>
    <w:rsid w:val="00B71764"/>
    <w:rsid w:val="00B76E15"/>
    <w:rsid w:val="00B77B8E"/>
    <w:rsid w:val="00B872F8"/>
    <w:rsid w:val="00B90C19"/>
    <w:rsid w:val="00B9124A"/>
    <w:rsid w:val="00B930A5"/>
    <w:rsid w:val="00B971B6"/>
    <w:rsid w:val="00BA24AA"/>
    <w:rsid w:val="00BC32CE"/>
    <w:rsid w:val="00BC6B14"/>
    <w:rsid w:val="00BD2381"/>
    <w:rsid w:val="00BD412D"/>
    <w:rsid w:val="00BE09AB"/>
    <w:rsid w:val="00BF174C"/>
    <w:rsid w:val="00C113BE"/>
    <w:rsid w:val="00C13DB4"/>
    <w:rsid w:val="00C21226"/>
    <w:rsid w:val="00C2582F"/>
    <w:rsid w:val="00C35B34"/>
    <w:rsid w:val="00C37055"/>
    <w:rsid w:val="00C37AAC"/>
    <w:rsid w:val="00C47BB4"/>
    <w:rsid w:val="00C510AF"/>
    <w:rsid w:val="00C7343A"/>
    <w:rsid w:val="00C77405"/>
    <w:rsid w:val="00C82E4F"/>
    <w:rsid w:val="00C83C8C"/>
    <w:rsid w:val="00C9095E"/>
    <w:rsid w:val="00C93CF3"/>
    <w:rsid w:val="00CA5456"/>
    <w:rsid w:val="00CB1359"/>
    <w:rsid w:val="00CB3E73"/>
    <w:rsid w:val="00CB4D47"/>
    <w:rsid w:val="00CB7016"/>
    <w:rsid w:val="00CC6870"/>
    <w:rsid w:val="00CD385A"/>
    <w:rsid w:val="00CF0DEE"/>
    <w:rsid w:val="00CF322C"/>
    <w:rsid w:val="00D00B63"/>
    <w:rsid w:val="00D00FF3"/>
    <w:rsid w:val="00D031B7"/>
    <w:rsid w:val="00D053B8"/>
    <w:rsid w:val="00D05F3B"/>
    <w:rsid w:val="00D10274"/>
    <w:rsid w:val="00D1656E"/>
    <w:rsid w:val="00D22FFE"/>
    <w:rsid w:val="00D30670"/>
    <w:rsid w:val="00D3569C"/>
    <w:rsid w:val="00D37458"/>
    <w:rsid w:val="00D4137D"/>
    <w:rsid w:val="00D4396C"/>
    <w:rsid w:val="00D453FD"/>
    <w:rsid w:val="00D47800"/>
    <w:rsid w:val="00D55947"/>
    <w:rsid w:val="00D56B2A"/>
    <w:rsid w:val="00D5793E"/>
    <w:rsid w:val="00D57E17"/>
    <w:rsid w:val="00D65133"/>
    <w:rsid w:val="00D67B61"/>
    <w:rsid w:val="00D709AF"/>
    <w:rsid w:val="00D72E5C"/>
    <w:rsid w:val="00D7326C"/>
    <w:rsid w:val="00D81A55"/>
    <w:rsid w:val="00D8383D"/>
    <w:rsid w:val="00D90495"/>
    <w:rsid w:val="00D95019"/>
    <w:rsid w:val="00DA3A9C"/>
    <w:rsid w:val="00DA41CF"/>
    <w:rsid w:val="00DB1EC8"/>
    <w:rsid w:val="00DB4326"/>
    <w:rsid w:val="00DB5E10"/>
    <w:rsid w:val="00DC6916"/>
    <w:rsid w:val="00DC6E49"/>
    <w:rsid w:val="00DD0173"/>
    <w:rsid w:val="00DD69B6"/>
    <w:rsid w:val="00DE74E6"/>
    <w:rsid w:val="00DF23BA"/>
    <w:rsid w:val="00DF2917"/>
    <w:rsid w:val="00DF6A31"/>
    <w:rsid w:val="00E00C66"/>
    <w:rsid w:val="00E03012"/>
    <w:rsid w:val="00E119AA"/>
    <w:rsid w:val="00E123D5"/>
    <w:rsid w:val="00E14FBA"/>
    <w:rsid w:val="00E22E58"/>
    <w:rsid w:val="00E259CB"/>
    <w:rsid w:val="00E31440"/>
    <w:rsid w:val="00E346D3"/>
    <w:rsid w:val="00E35C1B"/>
    <w:rsid w:val="00E45BF2"/>
    <w:rsid w:val="00E5436E"/>
    <w:rsid w:val="00E71525"/>
    <w:rsid w:val="00E75EBE"/>
    <w:rsid w:val="00E80E64"/>
    <w:rsid w:val="00E81BDB"/>
    <w:rsid w:val="00E81BEA"/>
    <w:rsid w:val="00E85BB6"/>
    <w:rsid w:val="00E9242B"/>
    <w:rsid w:val="00E95052"/>
    <w:rsid w:val="00E96176"/>
    <w:rsid w:val="00E963D5"/>
    <w:rsid w:val="00EA0EBB"/>
    <w:rsid w:val="00EB34F5"/>
    <w:rsid w:val="00EB47A6"/>
    <w:rsid w:val="00EB7A7A"/>
    <w:rsid w:val="00EC50D0"/>
    <w:rsid w:val="00EE2718"/>
    <w:rsid w:val="00F0426B"/>
    <w:rsid w:val="00F07122"/>
    <w:rsid w:val="00F214F8"/>
    <w:rsid w:val="00F35701"/>
    <w:rsid w:val="00F37B6E"/>
    <w:rsid w:val="00F4237D"/>
    <w:rsid w:val="00F437D9"/>
    <w:rsid w:val="00F511A0"/>
    <w:rsid w:val="00F54B8F"/>
    <w:rsid w:val="00F672A5"/>
    <w:rsid w:val="00F677F8"/>
    <w:rsid w:val="00F72FE2"/>
    <w:rsid w:val="00F76B9B"/>
    <w:rsid w:val="00F807B8"/>
    <w:rsid w:val="00F827F7"/>
    <w:rsid w:val="00F8593C"/>
    <w:rsid w:val="00F87C3A"/>
    <w:rsid w:val="00F96A8C"/>
    <w:rsid w:val="00FA261D"/>
    <w:rsid w:val="00FA43CB"/>
    <w:rsid w:val="00FB211D"/>
    <w:rsid w:val="00FB23F8"/>
    <w:rsid w:val="00FC675C"/>
    <w:rsid w:val="00FD5537"/>
    <w:rsid w:val="00FD7528"/>
    <w:rsid w:val="00FE103F"/>
    <w:rsid w:val="00FE2169"/>
    <w:rsid w:val="00FE2D8F"/>
    <w:rsid w:val="00FE64EE"/>
    <w:rsid w:val="00FE7D5C"/>
    <w:rsid w:val="00FF26B1"/>
    <w:rsid w:val="00FF4646"/>
    <w:rsid w:val="00FF52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B5A8"/>
  <w15:docId w15:val="{0D3ABEC4-BFE6-4F54-B7FE-CE55376C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26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26B"/>
    <w:pPr>
      <w:tabs>
        <w:tab w:val="center" w:pos="4680"/>
        <w:tab w:val="right" w:pos="9360"/>
      </w:tabs>
    </w:pPr>
  </w:style>
  <w:style w:type="character" w:customStyle="1" w:styleId="HeaderChar">
    <w:name w:val="Header Char"/>
    <w:basedOn w:val="DefaultParagraphFont"/>
    <w:link w:val="Header"/>
    <w:uiPriority w:val="99"/>
    <w:rsid w:val="00F0426B"/>
    <w:rPr>
      <w:rFonts w:ascii="Calibri" w:eastAsia="Calibri" w:hAnsi="Calibri" w:cs="Times New Roman"/>
      <w:lang w:val="en-US"/>
    </w:rPr>
  </w:style>
  <w:style w:type="paragraph" w:styleId="ListParagraph">
    <w:name w:val="List Paragraph"/>
    <w:basedOn w:val="Normal"/>
    <w:uiPriority w:val="34"/>
    <w:qFormat/>
    <w:rsid w:val="00B71764"/>
    <w:pPr>
      <w:ind w:left="720"/>
      <w:contextualSpacing/>
    </w:pPr>
  </w:style>
  <w:style w:type="table" w:styleId="TableGrid">
    <w:name w:val="Table Grid"/>
    <w:basedOn w:val="TableNormal"/>
    <w:uiPriority w:val="59"/>
    <w:rsid w:val="004F7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5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25A"/>
    <w:rPr>
      <w:rFonts w:ascii="Calibri" w:eastAsia="Calibri" w:hAnsi="Calibri" w:cs="Times New Roman"/>
      <w:lang w:val="en-US"/>
    </w:rPr>
  </w:style>
  <w:style w:type="paragraph" w:styleId="BalloonText">
    <w:name w:val="Balloon Text"/>
    <w:basedOn w:val="Normal"/>
    <w:link w:val="BalloonTextChar"/>
    <w:uiPriority w:val="99"/>
    <w:semiHidden/>
    <w:unhideWhenUsed/>
    <w:rsid w:val="00735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EF6"/>
    <w:rPr>
      <w:rFonts w:ascii="Segoe UI" w:eastAsia="Calibri" w:hAnsi="Segoe UI" w:cs="Segoe UI"/>
      <w:sz w:val="18"/>
      <w:szCs w:val="18"/>
      <w:lang w:val="en-US"/>
    </w:rPr>
  </w:style>
  <w:style w:type="paragraph" w:styleId="NormalWeb">
    <w:name w:val="Normal (Web)"/>
    <w:basedOn w:val="Normal"/>
    <w:uiPriority w:val="99"/>
    <w:rsid w:val="002E03D7"/>
    <w:pPr>
      <w:spacing w:before="100" w:beforeAutospacing="1" w:after="100" w:afterAutospacing="1" w:line="240" w:lineRule="auto"/>
    </w:pPr>
    <w:rPr>
      <w:rFonts w:eastAsia="Times New Roman" w:cs="Calibri"/>
      <w:b/>
      <w:color w:val="000000"/>
      <w:sz w:val="24"/>
      <w:szCs w:val="24"/>
    </w:rPr>
  </w:style>
  <w:style w:type="paragraph" w:customStyle="1" w:styleId="xmsonormal">
    <w:name w:val="x_msonormal"/>
    <w:basedOn w:val="Normal"/>
    <w:rsid w:val="000C401A"/>
    <w:pPr>
      <w:spacing w:before="100" w:beforeAutospacing="1" w:after="100" w:afterAutospacing="1" w:line="240" w:lineRule="auto"/>
    </w:pPr>
    <w:rPr>
      <w:rFonts w:ascii="Times New Roman" w:eastAsia="Times New Roman" w:hAnsi="Times New Roman"/>
      <w:sz w:val="24"/>
      <w:szCs w:val="24"/>
    </w:rPr>
  </w:style>
  <w:style w:type="character" w:customStyle="1" w:styleId="xelementtoproof">
    <w:name w:val="x_elementtoproof"/>
    <w:basedOn w:val="DefaultParagraphFont"/>
    <w:rsid w:val="000C401A"/>
  </w:style>
  <w:style w:type="paragraph" w:styleId="FootnoteText">
    <w:name w:val="footnote text"/>
    <w:basedOn w:val="Normal"/>
    <w:link w:val="FootnoteTextChar"/>
    <w:uiPriority w:val="99"/>
    <w:semiHidden/>
    <w:unhideWhenUsed/>
    <w:rsid w:val="00272DA3"/>
    <w:pPr>
      <w:spacing w:after="0" w:line="240" w:lineRule="auto"/>
    </w:pPr>
    <w:rPr>
      <w:rFonts w:asciiTheme="minorHAnsi" w:eastAsiaTheme="minorHAnsi" w:hAnsiTheme="minorHAnsi" w:cstheme="minorBidi"/>
      <w:sz w:val="20"/>
      <w:szCs w:val="20"/>
      <w:lang w:val="sq-AL"/>
    </w:rPr>
  </w:style>
  <w:style w:type="character" w:customStyle="1" w:styleId="FootnoteTextChar">
    <w:name w:val="Footnote Text Char"/>
    <w:basedOn w:val="DefaultParagraphFont"/>
    <w:link w:val="FootnoteText"/>
    <w:uiPriority w:val="99"/>
    <w:semiHidden/>
    <w:rsid w:val="00272DA3"/>
    <w:rPr>
      <w:sz w:val="20"/>
      <w:szCs w:val="20"/>
    </w:rPr>
  </w:style>
  <w:style w:type="character" w:styleId="FootnoteReference">
    <w:name w:val="footnote reference"/>
    <w:basedOn w:val="DefaultParagraphFont"/>
    <w:uiPriority w:val="99"/>
    <w:semiHidden/>
    <w:unhideWhenUsed/>
    <w:rsid w:val="00272D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5407">
      <w:bodyDiv w:val="1"/>
      <w:marLeft w:val="0"/>
      <w:marRight w:val="0"/>
      <w:marTop w:val="0"/>
      <w:marBottom w:val="0"/>
      <w:divBdr>
        <w:top w:val="none" w:sz="0" w:space="0" w:color="auto"/>
        <w:left w:val="none" w:sz="0" w:space="0" w:color="auto"/>
        <w:bottom w:val="none" w:sz="0" w:space="0" w:color="auto"/>
        <w:right w:val="none" w:sz="0" w:space="0" w:color="auto"/>
      </w:divBdr>
    </w:div>
    <w:div w:id="358435406">
      <w:bodyDiv w:val="1"/>
      <w:marLeft w:val="0"/>
      <w:marRight w:val="0"/>
      <w:marTop w:val="0"/>
      <w:marBottom w:val="0"/>
      <w:divBdr>
        <w:top w:val="none" w:sz="0" w:space="0" w:color="auto"/>
        <w:left w:val="none" w:sz="0" w:space="0" w:color="auto"/>
        <w:bottom w:val="none" w:sz="0" w:space="0" w:color="auto"/>
        <w:right w:val="none" w:sz="0" w:space="0" w:color="auto"/>
      </w:divBdr>
    </w:div>
    <w:div w:id="418596828">
      <w:bodyDiv w:val="1"/>
      <w:marLeft w:val="0"/>
      <w:marRight w:val="0"/>
      <w:marTop w:val="0"/>
      <w:marBottom w:val="0"/>
      <w:divBdr>
        <w:top w:val="none" w:sz="0" w:space="0" w:color="auto"/>
        <w:left w:val="none" w:sz="0" w:space="0" w:color="auto"/>
        <w:bottom w:val="none" w:sz="0" w:space="0" w:color="auto"/>
        <w:right w:val="none" w:sz="0" w:space="0" w:color="auto"/>
      </w:divBdr>
      <w:divsChild>
        <w:div w:id="1532644908">
          <w:marLeft w:val="0"/>
          <w:marRight w:val="0"/>
          <w:marTop w:val="0"/>
          <w:marBottom w:val="0"/>
          <w:divBdr>
            <w:top w:val="none" w:sz="0" w:space="0" w:color="auto"/>
            <w:left w:val="none" w:sz="0" w:space="0" w:color="auto"/>
            <w:bottom w:val="none" w:sz="0" w:space="0" w:color="auto"/>
            <w:right w:val="none" w:sz="0" w:space="0" w:color="auto"/>
          </w:divBdr>
        </w:div>
        <w:div w:id="262543448">
          <w:marLeft w:val="0"/>
          <w:marRight w:val="0"/>
          <w:marTop w:val="0"/>
          <w:marBottom w:val="0"/>
          <w:divBdr>
            <w:top w:val="none" w:sz="0" w:space="0" w:color="auto"/>
            <w:left w:val="none" w:sz="0" w:space="0" w:color="auto"/>
            <w:bottom w:val="none" w:sz="0" w:space="0" w:color="auto"/>
            <w:right w:val="none" w:sz="0" w:space="0" w:color="auto"/>
          </w:divBdr>
        </w:div>
        <w:div w:id="1869029742">
          <w:marLeft w:val="0"/>
          <w:marRight w:val="0"/>
          <w:marTop w:val="0"/>
          <w:marBottom w:val="0"/>
          <w:divBdr>
            <w:top w:val="none" w:sz="0" w:space="0" w:color="auto"/>
            <w:left w:val="none" w:sz="0" w:space="0" w:color="auto"/>
            <w:bottom w:val="none" w:sz="0" w:space="0" w:color="auto"/>
            <w:right w:val="none" w:sz="0" w:space="0" w:color="auto"/>
          </w:divBdr>
        </w:div>
      </w:divsChild>
    </w:div>
    <w:div w:id="459156099">
      <w:bodyDiv w:val="1"/>
      <w:marLeft w:val="0"/>
      <w:marRight w:val="0"/>
      <w:marTop w:val="0"/>
      <w:marBottom w:val="0"/>
      <w:divBdr>
        <w:top w:val="none" w:sz="0" w:space="0" w:color="auto"/>
        <w:left w:val="none" w:sz="0" w:space="0" w:color="auto"/>
        <w:bottom w:val="none" w:sz="0" w:space="0" w:color="auto"/>
        <w:right w:val="none" w:sz="0" w:space="0" w:color="auto"/>
      </w:divBdr>
    </w:div>
    <w:div w:id="1154031691">
      <w:bodyDiv w:val="1"/>
      <w:marLeft w:val="0"/>
      <w:marRight w:val="0"/>
      <w:marTop w:val="0"/>
      <w:marBottom w:val="0"/>
      <w:divBdr>
        <w:top w:val="none" w:sz="0" w:space="0" w:color="auto"/>
        <w:left w:val="none" w:sz="0" w:space="0" w:color="auto"/>
        <w:bottom w:val="none" w:sz="0" w:space="0" w:color="auto"/>
        <w:right w:val="none" w:sz="0" w:space="0" w:color="auto"/>
      </w:divBdr>
      <w:divsChild>
        <w:div w:id="639119486">
          <w:marLeft w:val="0"/>
          <w:marRight w:val="0"/>
          <w:marTop w:val="0"/>
          <w:marBottom w:val="0"/>
          <w:divBdr>
            <w:top w:val="none" w:sz="0" w:space="0" w:color="auto"/>
            <w:left w:val="none" w:sz="0" w:space="0" w:color="auto"/>
            <w:bottom w:val="none" w:sz="0" w:space="0" w:color="auto"/>
            <w:right w:val="none" w:sz="0" w:space="0" w:color="auto"/>
          </w:divBdr>
        </w:div>
        <w:div w:id="1566261942">
          <w:marLeft w:val="0"/>
          <w:marRight w:val="0"/>
          <w:marTop w:val="0"/>
          <w:marBottom w:val="0"/>
          <w:divBdr>
            <w:top w:val="none" w:sz="0" w:space="0" w:color="auto"/>
            <w:left w:val="none" w:sz="0" w:space="0" w:color="auto"/>
            <w:bottom w:val="none" w:sz="0" w:space="0" w:color="auto"/>
            <w:right w:val="none" w:sz="0" w:space="0" w:color="auto"/>
          </w:divBdr>
        </w:div>
        <w:div w:id="1662808387">
          <w:marLeft w:val="0"/>
          <w:marRight w:val="0"/>
          <w:marTop w:val="0"/>
          <w:marBottom w:val="0"/>
          <w:divBdr>
            <w:top w:val="none" w:sz="0" w:space="0" w:color="auto"/>
            <w:left w:val="none" w:sz="0" w:space="0" w:color="auto"/>
            <w:bottom w:val="none" w:sz="0" w:space="0" w:color="auto"/>
            <w:right w:val="none" w:sz="0" w:space="0" w:color="auto"/>
          </w:divBdr>
          <w:divsChild>
            <w:div w:id="488860638">
              <w:marLeft w:val="0"/>
              <w:marRight w:val="0"/>
              <w:marTop w:val="0"/>
              <w:marBottom w:val="0"/>
              <w:divBdr>
                <w:top w:val="none" w:sz="0" w:space="0" w:color="auto"/>
                <w:left w:val="none" w:sz="0" w:space="0" w:color="auto"/>
                <w:bottom w:val="none" w:sz="0" w:space="0" w:color="auto"/>
                <w:right w:val="none" w:sz="0" w:space="0" w:color="auto"/>
              </w:divBdr>
            </w:div>
            <w:div w:id="1392072531">
              <w:marLeft w:val="0"/>
              <w:marRight w:val="0"/>
              <w:marTop w:val="0"/>
              <w:marBottom w:val="0"/>
              <w:divBdr>
                <w:top w:val="none" w:sz="0" w:space="0" w:color="auto"/>
                <w:left w:val="none" w:sz="0" w:space="0" w:color="auto"/>
                <w:bottom w:val="none" w:sz="0" w:space="0" w:color="auto"/>
                <w:right w:val="none" w:sz="0" w:space="0" w:color="auto"/>
              </w:divBdr>
            </w:div>
            <w:div w:id="995305739">
              <w:marLeft w:val="0"/>
              <w:marRight w:val="0"/>
              <w:marTop w:val="0"/>
              <w:marBottom w:val="0"/>
              <w:divBdr>
                <w:top w:val="none" w:sz="0" w:space="0" w:color="auto"/>
                <w:left w:val="none" w:sz="0" w:space="0" w:color="auto"/>
                <w:bottom w:val="none" w:sz="0" w:space="0" w:color="auto"/>
                <w:right w:val="none" w:sz="0" w:space="0" w:color="auto"/>
              </w:divBdr>
            </w:div>
            <w:div w:id="750127463">
              <w:marLeft w:val="0"/>
              <w:marRight w:val="0"/>
              <w:marTop w:val="0"/>
              <w:marBottom w:val="0"/>
              <w:divBdr>
                <w:top w:val="none" w:sz="0" w:space="0" w:color="auto"/>
                <w:left w:val="none" w:sz="0" w:space="0" w:color="auto"/>
                <w:bottom w:val="none" w:sz="0" w:space="0" w:color="auto"/>
                <w:right w:val="none" w:sz="0" w:space="0" w:color="auto"/>
              </w:divBdr>
            </w:div>
            <w:div w:id="1300846199">
              <w:marLeft w:val="0"/>
              <w:marRight w:val="0"/>
              <w:marTop w:val="0"/>
              <w:marBottom w:val="0"/>
              <w:divBdr>
                <w:top w:val="none" w:sz="0" w:space="0" w:color="auto"/>
                <w:left w:val="none" w:sz="0" w:space="0" w:color="auto"/>
                <w:bottom w:val="none" w:sz="0" w:space="0" w:color="auto"/>
                <w:right w:val="none" w:sz="0" w:space="0" w:color="auto"/>
              </w:divBdr>
            </w:div>
            <w:div w:id="7552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4263">
      <w:bodyDiv w:val="1"/>
      <w:marLeft w:val="0"/>
      <w:marRight w:val="0"/>
      <w:marTop w:val="0"/>
      <w:marBottom w:val="0"/>
      <w:divBdr>
        <w:top w:val="none" w:sz="0" w:space="0" w:color="auto"/>
        <w:left w:val="none" w:sz="0" w:space="0" w:color="auto"/>
        <w:bottom w:val="none" w:sz="0" w:space="0" w:color="auto"/>
        <w:right w:val="none" w:sz="0" w:space="0" w:color="auto"/>
      </w:divBdr>
    </w:div>
    <w:div w:id="1318417890">
      <w:bodyDiv w:val="1"/>
      <w:marLeft w:val="0"/>
      <w:marRight w:val="0"/>
      <w:marTop w:val="0"/>
      <w:marBottom w:val="0"/>
      <w:divBdr>
        <w:top w:val="none" w:sz="0" w:space="0" w:color="auto"/>
        <w:left w:val="none" w:sz="0" w:space="0" w:color="auto"/>
        <w:bottom w:val="none" w:sz="0" w:space="0" w:color="auto"/>
        <w:right w:val="none" w:sz="0" w:space="0" w:color="auto"/>
      </w:divBdr>
    </w:div>
    <w:div w:id="1408578396">
      <w:bodyDiv w:val="1"/>
      <w:marLeft w:val="0"/>
      <w:marRight w:val="0"/>
      <w:marTop w:val="0"/>
      <w:marBottom w:val="0"/>
      <w:divBdr>
        <w:top w:val="none" w:sz="0" w:space="0" w:color="auto"/>
        <w:left w:val="none" w:sz="0" w:space="0" w:color="auto"/>
        <w:bottom w:val="none" w:sz="0" w:space="0" w:color="auto"/>
        <w:right w:val="none" w:sz="0" w:space="0" w:color="auto"/>
      </w:divBdr>
    </w:div>
    <w:div w:id="2010129986">
      <w:bodyDiv w:val="1"/>
      <w:marLeft w:val="0"/>
      <w:marRight w:val="0"/>
      <w:marTop w:val="0"/>
      <w:marBottom w:val="0"/>
      <w:divBdr>
        <w:top w:val="none" w:sz="0" w:space="0" w:color="auto"/>
        <w:left w:val="none" w:sz="0" w:space="0" w:color="auto"/>
        <w:bottom w:val="none" w:sz="0" w:space="0" w:color="auto"/>
        <w:right w:val="none" w:sz="0" w:space="0" w:color="auto"/>
      </w:divBdr>
    </w:div>
    <w:div w:id="2049643309">
      <w:bodyDiv w:val="1"/>
      <w:marLeft w:val="0"/>
      <w:marRight w:val="0"/>
      <w:marTop w:val="0"/>
      <w:marBottom w:val="0"/>
      <w:divBdr>
        <w:top w:val="none" w:sz="0" w:space="0" w:color="auto"/>
        <w:left w:val="none" w:sz="0" w:space="0" w:color="auto"/>
        <w:bottom w:val="none" w:sz="0" w:space="0" w:color="auto"/>
        <w:right w:val="none" w:sz="0" w:space="0" w:color="auto"/>
      </w:divBdr>
    </w:div>
    <w:div w:id="20773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41BB-F534-4E7B-8C87-89C5D314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4153</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Fujitsu;M. Fetishi</dc:creator>
  <cp:lastModifiedBy>Marsida Fetishi</cp:lastModifiedBy>
  <cp:revision>13</cp:revision>
  <cp:lastPrinted>2019-09-10T11:22:00Z</cp:lastPrinted>
  <dcterms:created xsi:type="dcterms:W3CDTF">2023-07-11T09:08:00Z</dcterms:created>
  <dcterms:modified xsi:type="dcterms:W3CDTF">2023-11-30T14:27:00Z</dcterms:modified>
</cp:coreProperties>
</file>